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628" w:rsidRDefault="00605628" w:rsidP="000B5223">
      <w:pPr>
        <w:spacing w:after="0" w:line="240" w:lineRule="auto"/>
        <w:jc w:val="center"/>
        <w:rPr>
          <w:b/>
          <w:i/>
          <w:sz w:val="28"/>
          <w:szCs w:val="28"/>
          <w:u w:val="single"/>
        </w:rPr>
      </w:pPr>
    </w:p>
    <w:p w:rsidR="001042E1" w:rsidRPr="00FE2D51" w:rsidRDefault="00FE2D51" w:rsidP="000B5223">
      <w:pPr>
        <w:spacing w:after="0" w:line="240" w:lineRule="auto"/>
        <w:jc w:val="center"/>
        <w:rPr>
          <w:b/>
          <w:i/>
          <w:sz w:val="28"/>
          <w:szCs w:val="28"/>
          <w:u w:val="single"/>
        </w:rPr>
      </w:pPr>
      <w:r>
        <w:rPr>
          <w:b/>
          <w:i/>
          <w:sz w:val="28"/>
          <w:szCs w:val="28"/>
          <w:u w:val="single"/>
        </w:rPr>
        <w:t>FORMULAIRE</w:t>
      </w:r>
      <w:r w:rsidRPr="00FE2D51">
        <w:rPr>
          <w:b/>
          <w:i/>
          <w:sz w:val="28"/>
          <w:szCs w:val="28"/>
          <w:u w:val="single"/>
        </w:rPr>
        <w:t xml:space="preserve"> </w:t>
      </w:r>
      <w:r w:rsidR="0067552F" w:rsidRPr="00FE2D51">
        <w:rPr>
          <w:b/>
          <w:i/>
          <w:sz w:val="28"/>
          <w:szCs w:val="28"/>
          <w:u w:val="single"/>
        </w:rPr>
        <w:t xml:space="preserve">DE </w:t>
      </w:r>
      <w:r>
        <w:rPr>
          <w:b/>
          <w:i/>
          <w:sz w:val="28"/>
          <w:szCs w:val="28"/>
          <w:u w:val="single"/>
        </w:rPr>
        <w:t>CANDIDATURE</w:t>
      </w:r>
    </w:p>
    <w:p w:rsidR="00D835C9" w:rsidRPr="00FE2D51" w:rsidRDefault="00D835C9" w:rsidP="000B5223">
      <w:pPr>
        <w:spacing w:after="0" w:line="240" w:lineRule="auto"/>
        <w:jc w:val="center"/>
        <w:rPr>
          <w:b/>
          <w:i/>
          <w:color w:val="00B050"/>
        </w:rPr>
      </w:pPr>
    </w:p>
    <w:p w:rsidR="00D835C9" w:rsidRPr="00FE2D51" w:rsidRDefault="0067552F" w:rsidP="000B5223">
      <w:pPr>
        <w:shd w:val="clear" w:color="auto" w:fill="FFE599" w:themeFill="accent4" w:themeFillTint="66"/>
        <w:spacing w:after="0" w:line="240" w:lineRule="auto"/>
        <w:jc w:val="center"/>
        <w:rPr>
          <w:i/>
          <w:sz w:val="18"/>
          <w:szCs w:val="18"/>
        </w:rPr>
      </w:pPr>
      <w:r w:rsidRPr="00FE2D51">
        <w:rPr>
          <w:i/>
          <w:sz w:val="18"/>
          <w:szCs w:val="18"/>
        </w:rPr>
        <w:t xml:space="preserve">Le dossier de soumission </w:t>
      </w:r>
      <w:r w:rsidR="00CC12DD" w:rsidRPr="00FE2D51">
        <w:rPr>
          <w:i/>
          <w:sz w:val="18"/>
          <w:szCs w:val="18"/>
        </w:rPr>
        <w:t xml:space="preserve">peut </w:t>
      </w:r>
      <w:r w:rsidRPr="00FE2D51">
        <w:rPr>
          <w:i/>
          <w:sz w:val="18"/>
          <w:szCs w:val="18"/>
        </w:rPr>
        <w:t>être écrit en français ou en anglais.</w:t>
      </w:r>
    </w:p>
    <w:p w:rsidR="00D835C9" w:rsidRPr="00FE2D51" w:rsidRDefault="0067552F" w:rsidP="000B5223">
      <w:pPr>
        <w:shd w:val="clear" w:color="auto" w:fill="FFE599" w:themeFill="accent4" w:themeFillTint="66"/>
        <w:spacing w:after="0" w:line="240" w:lineRule="auto"/>
        <w:jc w:val="center"/>
        <w:rPr>
          <w:i/>
          <w:sz w:val="18"/>
          <w:szCs w:val="18"/>
        </w:rPr>
      </w:pPr>
      <w:r w:rsidRPr="00FE2D51">
        <w:rPr>
          <w:i/>
          <w:sz w:val="18"/>
          <w:szCs w:val="18"/>
        </w:rPr>
        <w:t xml:space="preserve">Le document final n’excèdera pas </w:t>
      </w:r>
      <w:r w:rsidR="008D7826" w:rsidRPr="00FE2D51">
        <w:rPr>
          <w:i/>
          <w:sz w:val="18"/>
          <w:szCs w:val="18"/>
        </w:rPr>
        <w:t xml:space="preserve">3 à 4 </w:t>
      </w:r>
      <w:r w:rsidR="00D835C9" w:rsidRPr="00FE2D51">
        <w:rPr>
          <w:i/>
          <w:sz w:val="18"/>
          <w:szCs w:val="18"/>
        </w:rPr>
        <w:t>pages</w:t>
      </w:r>
      <w:r w:rsidR="009B19DE">
        <w:rPr>
          <w:i/>
          <w:sz w:val="18"/>
          <w:szCs w:val="18"/>
        </w:rPr>
        <w:t xml:space="preserve"> hors annexes</w:t>
      </w:r>
      <w:r w:rsidR="00D835C9" w:rsidRPr="00FE2D51">
        <w:rPr>
          <w:i/>
          <w:sz w:val="18"/>
          <w:szCs w:val="18"/>
        </w:rPr>
        <w:t xml:space="preserve"> </w:t>
      </w:r>
    </w:p>
    <w:p w:rsidR="00D835C9" w:rsidRPr="00FE2D51" w:rsidRDefault="00D835C9" w:rsidP="000B5223">
      <w:pPr>
        <w:spacing w:after="0" w:line="240" w:lineRule="auto"/>
        <w:rPr>
          <w:b/>
          <w:i/>
          <w:color w:val="00B050"/>
        </w:rPr>
      </w:pPr>
    </w:p>
    <w:p w:rsidR="00002F26" w:rsidRPr="00FE2D51" w:rsidRDefault="004F55B6" w:rsidP="000B5223">
      <w:pPr>
        <w:spacing w:after="0" w:line="240" w:lineRule="auto"/>
        <w:rPr>
          <w:b/>
          <w:color w:val="00B050"/>
          <w:sz w:val="28"/>
          <w:szCs w:val="28"/>
        </w:rPr>
      </w:pPr>
      <w:r w:rsidRPr="00FE2D51">
        <w:rPr>
          <w:b/>
          <w:i/>
          <w:color w:val="00B050"/>
          <w:sz w:val="28"/>
          <w:szCs w:val="28"/>
        </w:rPr>
        <w:t xml:space="preserve">1. </w:t>
      </w:r>
      <w:r w:rsidR="0067552F" w:rsidRPr="00FE2D51">
        <w:rPr>
          <w:b/>
          <w:i/>
          <w:color w:val="00B050"/>
          <w:sz w:val="28"/>
          <w:szCs w:val="28"/>
        </w:rPr>
        <w:t>IDENTIFICATION DU PROJET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274"/>
      </w:tblGrid>
      <w:tr w:rsidR="00E4465F" w:rsidRPr="00EF40B7">
        <w:trPr>
          <w:trHeight w:val="340"/>
        </w:trPr>
        <w:tc>
          <w:tcPr>
            <w:tcW w:w="9351" w:type="dxa"/>
            <w:gridSpan w:val="2"/>
            <w:shd w:val="clear" w:color="auto" w:fill="A8D08D" w:themeFill="accent6" w:themeFillTint="99"/>
          </w:tcPr>
          <w:p w:rsidR="00E4465F" w:rsidRPr="00EF40B7" w:rsidRDefault="00A860DC" w:rsidP="002E00C8">
            <w:pPr>
              <w:spacing w:after="0" w:line="240" w:lineRule="auto"/>
              <w:rPr>
                <w:b/>
              </w:rPr>
            </w:pPr>
            <w:r w:rsidRPr="00FE2D51">
              <w:rPr>
                <w:b/>
                <w:i/>
              </w:rPr>
              <w:t xml:space="preserve">Porteur du </w:t>
            </w:r>
            <w:r w:rsidR="002E00C8">
              <w:rPr>
                <w:b/>
                <w:i/>
              </w:rPr>
              <w:t>projet</w:t>
            </w:r>
          </w:p>
        </w:tc>
      </w:tr>
      <w:tr w:rsidR="005A6392" w:rsidRPr="00EF40B7">
        <w:trPr>
          <w:trHeight w:val="340"/>
        </w:trPr>
        <w:tc>
          <w:tcPr>
            <w:tcW w:w="4077" w:type="dxa"/>
            <w:shd w:val="clear" w:color="auto" w:fill="D9D9D9" w:themeFill="background1" w:themeFillShade="D9"/>
          </w:tcPr>
          <w:p w:rsidR="005A6392" w:rsidRPr="00EF40B7" w:rsidRDefault="00A860DC" w:rsidP="00D835C9">
            <w:pPr>
              <w:spacing w:after="0" w:line="240" w:lineRule="auto"/>
              <w:rPr>
                <w:b/>
                <w:i/>
              </w:rPr>
            </w:pPr>
            <w:r w:rsidRPr="00EF40B7">
              <w:rPr>
                <w:b/>
                <w:i/>
              </w:rPr>
              <w:t>Nom</w:t>
            </w:r>
            <w:r w:rsidR="002E00C8">
              <w:rPr>
                <w:b/>
                <w:i/>
              </w:rPr>
              <w:t>/Prénom</w:t>
            </w:r>
          </w:p>
        </w:tc>
        <w:tc>
          <w:tcPr>
            <w:tcW w:w="5274" w:type="dxa"/>
            <w:shd w:val="clear" w:color="auto" w:fill="auto"/>
          </w:tcPr>
          <w:p w:rsidR="005A6392" w:rsidRPr="00EF40B7" w:rsidRDefault="005A6392" w:rsidP="00D835C9">
            <w:pPr>
              <w:spacing w:after="0" w:line="240" w:lineRule="auto"/>
              <w:rPr>
                <w:b/>
              </w:rPr>
            </w:pPr>
          </w:p>
        </w:tc>
      </w:tr>
      <w:tr w:rsidR="00115C1A" w:rsidRPr="00EF40B7">
        <w:trPr>
          <w:trHeight w:val="340"/>
        </w:trPr>
        <w:tc>
          <w:tcPr>
            <w:tcW w:w="4077" w:type="dxa"/>
            <w:shd w:val="clear" w:color="auto" w:fill="D9D9D9" w:themeFill="background1" w:themeFillShade="D9"/>
          </w:tcPr>
          <w:p w:rsidR="00115C1A" w:rsidRPr="00EF40B7" w:rsidRDefault="00B16435" w:rsidP="00A860DC">
            <w:pPr>
              <w:spacing w:after="0" w:line="240" w:lineRule="auto"/>
              <w:rPr>
                <w:b/>
                <w:i/>
              </w:rPr>
            </w:pPr>
            <w:r w:rsidRPr="00EF40B7">
              <w:rPr>
                <w:b/>
                <w:i/>
              </w:rPr>
              <w:t xml:space="preserve">Courriel </w:t>
            </w:r>
            <w:r w:rsidR="00A860DC" w:rsidRPr="00EF40B7">
              <w:rPr>
                <w:b/>
                <w:i/>
              </w:rPr>
              <w:t>et téléphone</w:t>
            </w:r>
          </w:p>
        </w:tc>
        <w:tc>
          <w:tcPr>
            <w:tcW w:w="5274" w:type="dxa"/>
            <w:shd w:val="clear" w:color="auto" w:fill="auto"/>
          </w:tcPr>
          <w:p w:rsidR="00115C1A" w:rsidRPr="00EF40B7" w:rsidRDefault="00115C1A" w:rsidP="00D835C9">
            <w:pPr>
              <w:spacing w:after="0" w:line="240" w:lineRule="auto"/>
              <w:rPr>
                <w:b/>
              </w:rPr>
            </w:pPr>
          </w:p>
        </w:tc>
      </w:tr>
      <w:tr w:rsidR="005A6392" w:rsidRPr="00EF40B7">
        <w:trPr>
          <w:trHeight w:val="340"/>
        </w:trPr>
        <w:tc>
          <w:tcPr>
            <w:tcW w:w="4077" w:type="dxa"/>
            <w:shd w:val="clear" w:color="auto" w:fill="D9D9D9" w:themeFill="background1" w:themeFillShade="D9"/>
          </w:tcPr>
          <w:p w:rsidR="005A6392" w:rsidRPr="00EF40B7" w:rsidRDefault="00A860DC" w:rsidP="00D835C9">
            <w:pPr>
              <w:spacing w:after="0" w:line="240" w:lineRule="auto"/>
              <w:rPr>
                <w:b/>
                <w:i/>
              </w:rPr>
            </w:pPr>
            <w:r w:rsidRPr="00EF40B7">
              <w:rPr>
                <w:b/>
                <w:i/>
              </w:rPr>
              <w:t>Unité de recherche</w:t>
            </w:r>
          </w:p>
        </w:tc>
        <w:tc>
          <w:tcPr>
            <w:tcW w:w="5274" w:type="dxa"/>
            <w:shd w:val="clear" w:color="auto" w:fill="auto"/>
          </w:tcPr>
          <w:p w:rsidR="005A6392" w:rsidRPr="00EF40B7" w:rsidRDefault="005A6392" w:rsidP="00D835C9">
            <w:pPr>
              <w:spacing w:after="0" w:line="240" w:lineRule="auto"/>
              <w:rPr>
                <w:b/>
              </w:rPr>
            </w:pPr>
          </w:p>
        </w:tc>
      </w:tr>
      <w:tr w:rsidR="00E4465F" w:rsidRPr="00EF40B7">
        <w:trPr>
          <w:trHeight w:val="308"/>
        </w:trPr>
        <w:tc>
          <w:tcPr>
            <w:tcW w:w="9351" w:type="dxa"/>
            <w:gridSpan w:val="2"/>
            <w:shd w:val="clear" w:color="auto" w:fill="A8D08D" w:themeFill="accent6" w:themeFillTint="99"/>
          </w:tcPr>
          <w:p w:rsidR="00E4465F" w:rsidRPr="00EF40B7" w:rsidRDefault="006D4980" w:rsidP="00A860DC">
            <w:pPr>
              <w:spacing w:after="0" w:line="240" w:lineRule="auto"/>
              <w:rPr>
                <w:b/>
              </w:rPr>
            </w:pPr>
            <w:r>
              <w:rPr>
                <w:b/>
                <w:i/>
              </w:rPr>
              <w:t>Doctorant</w:t>
            </w:r>
          </w:p>
        </w:tc>
      </w:tr>
      <w:tr w:rsidR="006D4980" w:rsidRPr="00EF40B7">
        <w:trPr>
          <w:trHeight w:val="340"/>
        </w:trPr>
        <w:tc>
          <w:tcPr>
            <w:tcW w:w="4077" w:type="dxa"/>
            <w:shd w:val="clear" w:color="auto" w:fill="D9D9D9" w:themeFill="background1" w:themeFillShade="D9"/>
          </w:tcPr>
          <w:p w:rsidR="006D4980" w:rsidRPr="00EF40B7" w:rsidRDefault="006D4980" w:rsidP="006D4980">
            <w:pPr>
              <w:spacing w:after="0" w:line="240" w:lineRule="auto"/>
              <w:rPr>
                <w:b/>
                <w:i/>
              </w:rPr>
            </w:pPr>
            <w:r>
              <w:rPr>
                <w:b/>
                <w:i/>
              </w:rPr>
              <w:t xml:space="preserve">Nom et nationalité du doctorant </w:t>
            </w:r>
            <w:r w:rsidRPr="002E00C8">
              <w:rPr>
                <w:i/>
              </w:rPr>
              <w:t>(si déjà recruté)</w:t>
            </w:r>
          </w:p>
        </w:tc>
        <w:tc>
          <w:tcPr>
            <w:tcW w:w="5274" w:type="dxa"/>
            <w:shd w:val="clear" w:color="auto" w:fill="auto"/>
          </w:tcPr>
          <w:p w:rsidR="006D4980" w:rsidRPr="00EF40B7" w:rsidRDefault="006D4980" w:rsidP="006D4980">
            <w:pPr>
              <w:spacing w:after="0" w:line="240" w:lineRule="auto"/>
              <w:rPr>
                <w:b/>
              </w:rPr>
            </w:pPr>
          </w:p>
        </w:tc>
      </w:tr>
      <w:tr w:rsidR="006D4980" w:rsidRPr="00EF40B7">
        <w:trPr>
          <w:trHeight w:val="340"/>
        </w:trPr>
        <w:tc>
          <w:tcPr>
            <w:tcW w:w="4077" w:type="dxa"/>
            <w:shd w:val="clear" w:color="auto" w:fill="D9D9D9" w:themeFill="background1" w:themeFillShade="D9"/>
          </w:tcPr>
          <w:p w:rsidR="006D4980" w:rsidRPr="00EF40B7" w:rsidRDefault="006D4980" w:rsidP="006D4980">
            <w:pPr>
              <w:spacing w:after="0" w:line="240" w:lineRule="auto"/>
              <w:rPr>
                <w:b/>
                <w:i/>
              </w:rPr>
            </w:pPr>
            <w:r>
              <w:rPr>
                <w:b/>
                <w:i/>
              </w:rPr>
              <w:t>Université(s) où sera soutenue la thèse</w:t>
            </w:r>
          </w:p>
        </w:tc>
        <w:tc>
          <w:tcPr>
            <w:tcW w:w="5274" w:type="dxa"/>
            <w:shd w:val="clear" w:color="auto" w:fill="auto"/>
          </w:tcPr>
          <w:p w:rsidR="006D4980" w:rsidRPr="00EF40B7" w:rsidRDefault="006D4980" w:rsidP="006D4980">
            <w:pPr>
              <w:spacing w:after="0" w:line="240" w:lineRule="auto"/>
              <w:rPr>
                <w:b/>
              </w:rPr>
            </w:pPr>
          </w:p>
        </w:tc>
      </w:tr>
      <w:tr w:rsidR="006D4980" w:rsidRPr="00EF40B7">
        <w:trPr>
          <w:trHeight w:val="340"/>
        </w:trPr>
        <w:tc>
          <w:tcPr>
            <w:tcW w:w="4077" w:type="dxa"/>
            <w:shd w:val="clear" w:color="auto" w:fill="D9D9D9" w:themeFill="background1" w:themeFillShade="D9"/>
          </w:tcPr>
          <w:p w:rsidR="006D4980" w:rsidRPr="002E5D91" w:rsidRDefault="006D4980" w:rsidP="006D4980">
            <w:pPr>
              <w:spacing w:after="0"/>
              <w:jc w:val="both"/>
            </w:pPr>
            <w:r w:rsidRPr="002E00C8">
              <w:rPr>
                <w:b/>
                <w:i/>
              </w:rPr>
              <w:t>Calendrier de la thèse</w:t>
            </w:r>
            <w:r w:rsidR="002E5D91">
              <w:t xml:space="preserve"> </w:t>
            </w:r>
            <w:r w:rsidRPr="002E00C8">
              <w:rPr>
                <w:i/>
              </w:rPr>
              <w:t>(Dates de début et fin)</w:t>
            </w:r>
          </w:p>
        </w:tc>
        <w:tc>
          <w:tcPr>
            <w:tcW w:w="5274" w:type="dxa"/>
            <w:shd w:val="clear" w:color="auto" w:fill="auto"/>
          </w:tcPr>
          <w:p w:rsidR="006D4980" w:rsidRPr="00EF40B7" w:rsidRDefault="006D4980" w:rsidP="006D4980">
            <w:pPr>
              <w:spacing w:after="0" w:line="240" w:lineRule="auto"/>
              <w:rPr>
                <w:b/>
              </w:rPr>
            </w:pPr>
          </w:p>
        </w:tc>
      </w:tr>
    </w:tbl>
    <w:p w:rsidR="00994723" w:rsidRPr="00EF40B7" w:rsidRDefault="00994723" w:rsidP="00D835C9">
      <w:pPr>
        <w:spacing w:after="0" w:line="240" w:lineRule="auto"/>
        <w:rPr>
          <w:b/>
          <w:i/>
        </w:rPr>
      </w:pPr>
    </w:p>
    <w:p w:rsidR="00994723" w:rsidRPr="00EF40B7" w:rsidRDefault="00994723" w:rsidP="00D835C9">
      <w:pPr>
        <w:spacing w:after="0" w:line="240" w:lineRule="auto"/>
        <w:rPr>
          <w:b/>
          <w:strike/>
          <w:color w:val="00B050"/>
          <w:sz w:val="28"/>
          <w:szCs w:val="28"/>
        </w:rPr>
      </w:pPr>
    </w:p>
    <w:p w:rsidR="00555D21" w:rsidRPr="00EF40B7" w:rsidRDefault="004F55B6" w:rsidP="000B5223">
      <w:pPr>
        <w:pStyle w:val="Listecouleur-Accent11"/>
        <w:spacing w:after="0" w:line="240" w:lineRule="auto"/>
        <w:ind w:left="0"/>
      </w:pPr>
      <w:r w:rsidRPr="00EF40B7">
        <w:rPr>
          <w:b/>
          <w:i/>
          <w:color w:val="00B050"/>
          <w:sz w:val="28"/>
          <w:szCs w:val="28"/>
        </w:rPr>
        <w:t xml:space="preserve">2. </w:t>
      </w:r>
      <w:r w:rsidR="00923BD6" w:rsidRPr="00EF40B7">
        <w:rPr>
          <w:b/>
          <w:i/>
          <w:color w:val="00B050"/>
          <w:sz w:val="28"/>
          <w:szCs w:val="28"/>
        </w:rPr>
        <w:t>PROJE</w:t>
      </w:r>
      <w:r w:rsidR="00FF15A2" w:rsidRPr="00EF40B7">
        <w:rPr>
          <w:b/>
          <w:i/>
          <w:color w:val="00B050"/>
          <w:sz w:val="28"/>
          <w:szCs w:val="28"/>
        </w:rPr>
        <w:t>T</w:t>
      </w:r>
      <w:r w:rsidR="00923BD6" w:rsidRPr="00EF40B7">
        <w:rPr>
          <w:b/>
          <w:i/>
          <w:color w:val="00B050"/>
          <w:sz w:val="28"/>
          <w:szCs w:val="28"/>
        </w:rPr>
        <w:t xml:space="preserve"> DE RECHERCHE</w:t>
      </w:r>
      <w:r w:rsidR="00F40F67" w:rsidRPr="00EF40B7">
        <w:rPr>
          <w:b/>
          <w:i/>
          <w:color w:val="00B050"/>
          <w:sz w:val="28"/>
          <w:szCs w:val="28"/>
        </w:rPr>
        <w:t xml:space="preserve"> </w:t>
      </w:r>
      <w:r w:rsidR="00E3755B" w:rsidRPr="00EF40B7">
        <w:t>(</w:t>
      </w:r>
      <w:r w:rsidR="00437D77" w:rsidRPr="00EF40B7">
        <w:t xml:space="preserve">&lt; </w:t>
      </w:r>
      <w:r w:rsidR="004D1683" w:rsidRPr="00EF40B7">
        <w:t>3</w:t>
      </w:r>
      <w:r w:rsidR="00292C4F" w:rsidRPr="00EF40B7">
        <w:t xml:space="preserve"> </w:t>
      </w:r>
      <w:r w:rsidR="00691FCE" w:rsidRPr="00EF40B7">
        <w:t>page</w:t>
      </w:r>
      <w:r w:rsidR="00292C4F" w:rsidRPr="00EF40B7">
        <w:t>s</w:t>
      </w:r>
      <w:r w:rsidR="00691FCE" w:rsidRPr="00EF40B7">
        <w:t>)</w:t>
      </w:r>
    </w:p>
    <w:p w:rsidR="00FF15A2" w:rsidRPr="00EF40B7" w:rsidRDefault="004B7403" w:rsidP="004B7403">
      <w:pPr>
        <w:pStyle w:val="Paragraphedeliste"/>
        <w:numPr>
          <w:ilvl w:val="1"/>
          <w:numId w:val="1"/>
        </w:numPr>
        <w:tabs>
          <w:tab w:val="left" w:pos="426"/>
        </w:tabs>
        <w:spacing w:after="0" w:line="240" w:lineRule="auto"/>
        <w:jc w:val="both"/>
        <w:rPr>
          <w:b/>
          <w:i/>
        </w:rPr>
      </w:pPr>
      <w:r w:rsidRPr="004B7403">
        <w:rPr>
          <w:b/>
          <w:i/>
        </w:rPr>
        <w:t>Description du projet scientifique</w:t>
      </w:r>
      <w:r>
        <w:rPr>
          <w:b/>
          <w:i/>
        </w:rPr>
        <w:t xml:space="preserve"> : </w:t>
      </w:r>
      <w:r w:rsidRPr="004B7403">
        <w:rPr>
          <w:i/>
        </w:rPr>
        <w:t>Contexte, question posée, moyens mis en œuvre, portée des résultats attendus, place du doctorant dans le projet.</w:t>
      </w:r>
    </w:p>
    <w:p w:rsidR="00903700" w:rsidRPr="00EF40B7" w:rsidRDefault="00903700" w:rsidP="00D835C9">
      <w:pPr>
        <w:pStyle w:val="Paragraphedeliste"/>
        <w:shd w:val="clear" w:color="auto" w:fill="D9D9D9" w:themeFill="background1" w:themeFillShade="D9"/>
        <w:tabs>
          <w:tab w:val="left" w:pos="426"/>
        </w:tabs>
        <w:spacing w:after="0" w:line="240" w:lineRule="auto"/>
        <w:ind w:left="0"/>
        <w:jc w:val="both"/>
        <w:rPr>
          <w:b/>
          <w:i/>
        </w:rPr>
      </w:pPr>
    </w:p>
    <w:p w:rsidR="001F569D" w:rsidRPr="00EF40B7" w:rsidRDefault="001F569D" w:rsidP="00D835C9">
      <w:pPr>
        <w:pStyle w:val="Paragraphedeliste"/>
        <w:shd w:val="clear" w:color="auto" w:fill="D9D9D9" w:themeFill="background1" w:themeFillShade="D9"/>
        <w:tabs>
          <w:tab w:val="left" w:pos="426"/>
        </w:tabs>
        <w:spacing w:after="0" w:line="240" w:lineRule="auto"/>
        <w:ind w:left="0"/>
        <w:jc w:val="both"/>
        <w:rPr>
          <w:b/>
          <w:i/>
        </w:rPr>
      </w:pPr>
    </w:p>
    <w:p w:rsidR="00FF15A2" w:rsidRPr="00EF40B7" w:rsidRDefault="00FF15A2" w:rsidP="000B5223">
      <w:pPr>
        <w:pStyle w:val="Listecouleur-Accent11"/>
        <w:spacing w:after="0" w:line="240" w:lineRule="auto"/>
        <w:ind w:left="0"/>
      </w:pPr>
    </w:p>
    <w:p w:rsidR="00663D19" w:rsidRDefault="00663D19" w:rsidP="004B7403">
      <w:pPr>
        <w:pStyle w:val="Paragraphedeliste"/>
        <w:numPr>
          <w:ilvl w:val="1"/>
          <w:numId w:val="4"/>
        </w:numPr>
        <w:spacing w:after="0" w:line="240" w:lineRule="auto"/>
        <w:jc w:val="both"/>
        <w:rPr>
          <w:b/>
          <w:i/>
        </w:rPr>
      </w:pPr>
      <w:r w:rsidRPr="00EF40B7">
        <w:rPr>
          <w:b/>
          <w:i/>
        </w:rPr>
        <w:t xml:space="preserve"> </w:t>
      </w:r>
      <w:r w:rsidR="004B7403" w:rsidRPr="004B7403">
        <w:rPr>
          <w:b/>
          <w:i/>
        </w:rPr>
        <w:t>Évaluation préalable du projet</w:t>
      </w:r>
      <w:r w:rsidR="004B7403">
        <w:rPr>
          <w:b/>
          <w:i/>
        </w:rPr>
        <w:t xml:space="preserve"> : </w:t>
      </w:r>
      <w:r w:rsidR="004B7403" w:rsidRPr="004B7403">
        <w:rPr>
          <w:i/>
        </w:rPr>
        <w:t>Décrire les sources de financement du projet, et les processus d’évaluation ayant permis de les obtenir.</w:t>
      </w:r>
    </w:p>
    <w:p w:rsidR="00FE2D51" w:rsidRDefault="00FE2D51" w:rsidP="00FE2D51">
      <w:pPr>
        <w:pStyle w:val="Paragraphedeliste"/>
        <w:shd w:val="clear" w:color="auto" w:fill="D9D9D9" w:themeFill="background1" w:themeFillShade="D9"/>
        <w:tabs>
          <w:tab w:val="left" w:pos="426"/>
        </w:tabs>
        <w:spacing w:after="0" w:line="240" w:lineRule="auto"/>
        <w:ind w:left="0"/>
        <w:jc w:val="both"/>
        <w:rPr>
          <w:b/>
          <w:i/>
        </w:rPr>
      </w:pPr>
    </w:p>
    <w:p w:rsidR="00FE2D51" w:rsidRPr="004A6A9E" w:rsidRDefault="00FE2D51" w:rsidP="00FE2D51">
      <w:pPr>
        <w:pStyle w:val="Paragraphedeliste"/>
        <w:shd w:val="clear" w:color="auto" w:fill="D9D9D9" w:themeFill="background1" w:themeFillShade="D9"/>
        <w:tabs>
          <w:tab w:val="left" w:pos="426"/>
        </w:tabs>
        <w:spacing w:after="0" w:line="240" w:lineRule="auto"/>
        <w:ind w:left="0"/>
        <w:jc w:val="both"/>
        <w:rPr>
          <w:b/>
          <w:i/>
        </w:rPr>
      </w:pPr>
    </w:p>
    <w:p w:rsidR="009A55CA" w:rsidRPr="00EF40B7" w:rsidRDefault="009A55CA" w:rsidP="00EF40B7">
      <w:pPr>
        <w:pStyle w:val="Paragraphedeliste"/>
        <w:spacing w:after="0" w:line="240" w:lineRule="auto"/>
        <w:ind w:left="360"/>
        <w:jc w:val="both"/>
        <w:rPr>
          <w:b/>
          <w:i/>
        </w:rPr>
      </w:pPr>
    </w:p>
    <w:p w:rsidR="001046EF" w:rsidRDefault="001046EF" w:rsidP="001046EF">
      <w:pPr>
        <w:pStyle w:val="Paragraphedeliste"/>
        <w:numPr>
          <w:ilvl w:val="1"/>
          <w:numId w:val="4"/>
        </w:numPr>
        <w:spacing w:after="0" w:line="240" w:lineRule="auto"/>
        <w:jc w:val="both"/>
        <w:rPr>
          <w:i/>
        </w:rPr>
      </w:pPr>
      <w:r w:rsidRPr="001046EF">
        <w:rPr>
          <w:b/>
          <w:i/>
        </w:rPr>
        <w:t xml:space="preserve">Recrutement du doctorant : </w:t>
      </w:r>
      <w:r>
        <w:rPr>
          <w:i/>
        </w:rPr>
        <w:t>D</w:t>
      </w:r>
      <w:r w:rsidRPr="001046EF">
        <w:rPr>
          <w:i/>
        </w:rPr>
        <w:t>écrire l’origine et le montant du financement de l’allocation doctorale (avec copie de documents justificatifs éventuels). Décrire le processus de sélection du doctorant (déjà effectuée ou à venir).</w:t>
      </w:r>
    </w:p>
    <w:p w:rsidR="001046EF" w:rsidRPr="004A6A9E" w:rsidRDefault="001046EF" w:rsidP="001046EF">
      <w:pPr>
        <w:pStyle w:val="Paragraphedeliste"/>
        <w:shd w:val="clear" w:color="auto" w:fill="D9D9D9" w:themeFill="background1" w:themeFillShade="D9"/>
        <w:tabs>
          <w:tab w:val="left" w:pos="426"/>
        </w:tabs>
        <w:spacing w:after="0" w:line="240" w:lineRule="auto"/>
        <w:ind w:left="0"/>
        <w:jc w:val="both"/>
        <w:rPr>
          <w:b/>
          <w:i/>
        </w:rPr>
      </w:pPr>
    </w:p>
    <w:p w:rsidR="002E5D91" w:rsidRPr="004A6A9E" w:rsidRDefault="002E5D91" w:rsidP="001046EF">
      <w:pPr>
        <w:pStyle w:val="Paragraphedeliste"/>
        <w:shd w:val="clear" w:color="auto" w:fill="D9D9D9" w:themeFill="background1" w:themeFillShade="D9"/>
        <w:tabs>
          <w:tab w:val="left" w:pos="426"/>
        </w:tabs>
        <w:spacing w:after="0" w:line="240" w:lineRule="auto"/>
        <w:ind w:left="0"/>
        <w:jc w:val="both"/>
        <w:rPr>
          <w:b/>
          <w:i/>
        </w:rPr>
      </w:pPr>
    </w:p>
    <w:p w:rsidR="001046EF" w:rsidRPr="00EF40B7" w:rsidRDefault="001046EF" w:rsidP="001046EF">
      <w:pPr>
        <w:pStyle w:val="Paragraphedeliste"/>
        <w:spacing w:after="0" w:line="240" w:lineRule="auto"/>
        <w:ind w:left="360"/>
        <w:jc w:val="both"/>
        <w:rPr>
          <w:b/>
          <w:i/>
        </w:rPr>
      </w:pPr>
    </w:p>
    <w:p w:rsidR="00E84202" w:rsidRDefault="00216638" w:rsidP="00216638">
      <w:pPr>
        <w:pStyle w:val="Paragraphedeliste"/>
        <w:numPr>
          <w:ilvl w:val="1"/>
          <w:numId w:val="4"/>
        </w:numPr>
        <w:spacing w:after="0" w:line="240" w:lineRule="auto"/>
        <w:jc w:val="both"/>
        <w:rPr>
          <w:i/>
          <w:color w:val="222222"/>
        </w:rPr>
      </w:pPr>
      <w:r w:rsidRPr="00216638">
        <w:rPr>
          <w:b/>
          <w:i/>
          <w:color w:val="222222"/>
        </w:rPr>
        <w:t xml:space="preserve">Présentation des encadrants : </w:t>
      </w:r>
      <w:r w:rsidRPr="00216638">
        <w:rPr>
          <w:i/>
          <w:color w:val="222222"/>
        </w:rPr>
        <w:t>Donner des éléments d’évaluation des compétences des deux encadrants (étranger et CeMEB), et de leur complémentarité dans le cadre du projet.</w:t>
      </w:r>
      <w:r w:rsidR="001F1B81">
        <w:rPr>
          <w:i/>
          <w:color w:val="222222"/>
        </w:rPr>
        <w:t xml:space="preserve"> Joindre un CV pour chacun d’eux en annexe du présent formulaire (max. 2 pages)</w:t>
      </w:r>
    </w:p>
    <w:p w:rsidR="0027113A" w:rsidRDefault="0027113A" w:rsidP="0027113A">
      <w:pPr>
        <w:pStyle w:val="Paragraphedeliste"/>
        <w:shd w:val="clear" w:color="auto" w:fill="D9D9D9" w:themeFill="background1" w:themeFillShade="D9"/>
        <w:tabs>
          <w:tab w:val="left" w:pos="426"/>
        </w:tabs>
        <w:spacing w:after="0" w:line="240" w:lineRule="auto"/>
        <w:ind w:left="0"/>
        <w:jc w:val="both"/>
        <w:rPr>
          <w:b/>
          <w:i/>
        </w:rPr>
      </w:pPr>
    </w:p>
    <w:p w:rsidR="0027113A" w:rsidRPr="004A6A9E" w:rsidRDefault="0027113A" w:rsidP="0027113A">
      <w:pPr>
        <w:pStyle w:val="Paragraphedeliste"/>
        <w:shd w:val="clear" w:color="auto" w:fill="D9D9D9" w:themeFill="background1" w:themeFillShade="D9"/>
        <w:tabs>
          <w:tab w:val="left" w:pos="426"/>
        </w:tabs>
        <w:spacing w:after="0" w:line="240" w:lineRule="auto"/>
        <w:ind w:left="0"/>
        <w:jc w:val="both"/>
        <w:rPr>
          <w:b/>
          <w:i/>
        </w:rPr>
      </w:pPr>
    </w:p>
    <w:p w:rsidR="0027113A" w:rsidRPr="00216638" w:rsidRDefault="0027113A" w:rsidP="0027113A">
      <w:pPr>
        <w:pStyle w:val="Paragraphedeliste"/>
        <w:spacing w:after="0" w:line="240" w:lineRule="auto"/>
        <w:ind w:left="360"/>
        <w:jc w:val="both"/>
        <w:rPr>
          <w:i/>
          <w:color w:val="222222"/>
        </w:rPr>
      </w:pPr>
    </w:p>
    <w:p w:rsidR="0027113A" w:rsidRPr="00216638" w:rsidRDefault="0027113A" w:rsidP="0027113A">
      <w:pPr>
        <w:pStyle w:val="Paragraphedeliste"/>
        <w:numPr>
          <w:ilvl w:val="1"/>
          <w:numId w:val="4"/>
        </w:numPr>
        <w:spacing w:after="0" w:line="240" w:lineRule="auto"/>
        <w:jc w:val="both"/>
        <w:rPr>
          <w:i/>
          <w:color w:val="222222"/>
        </w:rPr>
      </w:pPr>
      <w:r w:rsidRPr="0027113A">
        <w:rPr>
          <w:b/>
          <w:i/>
          <w:color w:val="222222"/>
        </w:rPr>
        <w:t>Co-encadrement</w:t>
      </w:r>
      <w:r>
        <w:rPr>
          <w:b/>
          <w:i/>
          <w:color w:val="222222"/>
        </w:rPr>
        <w:t xml:space="preserve"> </w:t>
      </w:r>
      <w:r w:rsidRPr="00216638">
        <w:rPr>
          <w:b/>
          <w:i/>
          <w:color w:val="222222"/>
        </w:rPr>
        <w:t xml:space="preserve">: </w:t>
      </w:r>
      <w:r w:rsidRPr="0027113A">
        <w:rPr>
          <w:i/>
          <w:color w:val="222222"/>
        </w:rPr>
        <w:t>Donner tous éléments concrets démontrant le co-encadrement et le bénéfice pour le laboratoire français. Décrire la partie du travail qui impliquera une supervision par le chercheur français, les mobilités du doctorant et des encadrants (calendrier). Fournir une preuve de co-encadrement de la thèse, et signaler si une co-tutelle est envisagée ou obtenue. Fournir tous documents à l’appui.</w:t>
      </w:r>
    </w:p>
    <w:p w:rsidR="002E5D91" w:rsidRPr="00EF40B7" w:rsidRDefault="002E5D91" w:rsidP="0027113A">
      <w:pPr>
        <w:pStyle w:val="Paragraphedeliste"/>
        <w:shd w:val="clear" w:color="auto" w:fill="D9D9D9" w:themeFill="background1" w:themeFillShade="D9"/>
        <w:spacing w:after="0" w:line="240" w:lineRule="auto"/>
        <w:ind w:left="0"/>
        <w:rPr>
          <w:b/>
          <w:i/>
        </w:rPr>
      </w:pPr>
    </w:p>
    <w:p w:rsidR="00B81491" w:rsidRPr="00EF40B7" w:rsidRDefault="00B81491" w:rsidP="00B81491">
      <w:pPr>
        <w:pStyle w:val="Paragraphedeliste"/>
        <w:shd w:val="clear" w:color="auto" w:fill="D9D9D9" w:themeFill="background1" w:themeFillShade="D9"/>
        <w:spacing w:after="0" w:line="240" w:lineRule="auto"/>
        <w:ind w:left="0"/>
        <w:rPr>
          <w:b/>
          <w:i/>
        </w:rPr>
      </w:pPr>
    </w:p>
    <w:p w:rsidR="00B81491" w:rsidRPr="00EF40B7" w:rsidRDefault="00B81491" w:rsidP="00B81491">
      <w:pPr>
        <w:spacing w:after="0" w:line="240" w:lineRule="auto"/>
        <w:rPr>
          <w:b/>
          <w:i/>
        </w:rPr>
      </w:pPr>
    </w:p>
    <w:p w:rsidR="00A47FCF" w:rsidRPr="00EF40B7" w:rsidRDefault="00E84202" w:rsidP="000B5223">
      <w:pPr>
        <w:spacing w:after="0" w:line="240" w:lineRule="auto"/>
        <w:contextualSpacing/>
        <w:rPr>
          <w:b/>
          <w:i/>
          <w:color w:val="00B050"/>
          <w:sz w:val="28"/>
          <w:szCs w:val="28"/>
        </w:rPr>
      </w:pPr>
      <w:r w:rsidRPr="00EF40B7">
        <w:rPr>
          <w:b/>
          <w:i/>
          <w:color w:val="00B050"/>
          <w:sz w:val="28"/>
          <w:szCs w:val="28"/>
        </w:rPr>
        <w:t>3</w:t>
      </w:r>
      <w:r w:rsidR="00A47FCF" w:rsidRPr="00EF40B7">
        <w:rPr>
          <w:b/>
          <w:i/>
          <w:color w:val="00B050"/>
          <w:sz w:val="28"/>
          <w:szCs w:val="28"/>
        </w:rPr>
        <w:t xml:space="preserve">. BUDGET </w:t>
      </w:r>
      <w:r w:rsidR="00A47FCF" w:rsidRPr="00EF40B7">
        <w:t>(</w:t>
      </w:r>
      <w:r w:rsidR="00437D77" w:rsidRPr="00EF40B7">
        <w:t>&lt;</w:t>
      </w:r>
      <w:r w:rsidR="00A47FCF" w:rsidRPr="00EF40B7">
        <w:t xml:space="preserve"> 0</w:t>
      </w:r>
      <w:r w:rsidR="00B16435" w:rsidRPr="00EF40B7">
        <w:t>,</w:t>
      </w:r>
      <w:r w:rsidR="00A47FCF" w:rsidRPr="00EF40B7">
        <w:t>5 page)</w:t>
      </w:r>
    </w:p>
    <w:p w:rsidR="00372741" w:rsidRDefault="00C85B23" w:rsidP="00C85B23">
      <w:pPr>
        <w:spacing w:after="0" w:line="240" w:lineRule="auto"/>
        <w:rPr>
          <w:i/>
        </w:rPr>
      </w:pPr>
      <w:r w:rsidRPr="002E5D91">
        <w:rPr>
          <w:b/>
          <w:i/>
        </w:rPr>
        <w:t>Décrire et justifier le budget demandé à CeMEB</w:t>
      </w:r>
      <w:r w:rsidRPr="00C85B23">
        <w:rPr>
          <w:i/>
        </w:rPr>
        <w:t xml:space="preserve"> (sur la durée de la thèse, voir </w:t>
      </w:r>
      <w:r w:rsidR="00813CBC">
        <w:rPr>
          <w:i/>
        </w:rPr>
        <w:t>dans l’appel</w:t>
      </w:r>
      <w:r w:rsidRPr="00C85B23">
        <w:rPr>
          <w:i/>
        </w:rPr>
        <w:t xml:space="preserve"> les dépenses éligibles)</w:t>
      </w:r>
      <w:r>
        <w:rPr>
          <w:i/>
        </w:rPr>
        <w:t xml:space="preserve">. Le montant total </w:t>
      </w:r>
      <w:r w:rsidR="00516075" w:rsidRPr="00EF40B7">
        <w:rPr>
          <w:i/>
        </w:rPr>
        <w:t>alloué sera de</w:t>
      </w:r>
      <w:r w:rsidR="00372741" w:rsidRPr="00EF40B7">
        <w:rPr>
          <w:i/>
        </w:rPr>
        <w:t xml:space="preserve"> </w:t>
      </w:r>
      <w:r>
        <w:rPr>
          <w:i/>
        </w:rPr>
        <w:t>10</w:t>
      </w:r>
      <w:r w:rsidR="00372741" w:rsidRPr="00EF40B7">
        <w:rPr>
          <w:i/>
        </w:rPr>
        <w:t>000 €</w:t>
      </w:r>
      <w:r w:rsidR="0022637C">
        <w:rPr>
          <w:i/>
        </w:rPr>
        <w:t xml:space="preserve"> maximum</w:t>
      </w:r>
      <w:r w:rsidR="00A4467E">
        <w:rPr>
          <w:i/>
        </w:rPr>
        <w:t>.</w:t>
      </w:r>
    </w:p>
    <w:p w:rsidR="00A4467E" w:rsidRPr="00A4467E" w:rsidRDefault="001F1B81" w:rsidP="00A4467E">
      <w:pPr>
        <w:pStyle w:val="Paragraphedeliste"/>
        <w:shd w:val="clear" w:color="auto" w:fill="D9D9D9" w:themeFill="background1" w:themeFillShade="D9"/>
        <w:spacing w:after="0" w:line="240" w:lineRule="auto"/>
        <w:ind w:left="0"/>
        <w:rPr>
          <w:b/>
          <w:i/>
        </w:rPr>
      </w:pPr>
      <w:r w:rsidRPr="002E5D91">
        <w:rPr>
          <w:b/>
          <w:i/>
        </w:rPr>
        <w:t>Décrire les autres sources de financement du projet.</w:t>
      </w:r>
      <w:r w:rsidR="00A4467E" w:rsidRPr="00EF40B7">
        <w:rPr>
          <w:b/>
          <w:i/>
        </w:rPr>
        <w:br/>
      </w:r>
    </w:p>
    <w:p w:rsidR="00572095" w:rsidRPr="00EF40B7" w:rsidRDefault="00572095" w:rsidP="000B5223">
      <w:pPr>
        <w:spacing w:after="0" w:line="240" w:lineRule="auto"/>
        <w:contextualSpacing/>
        <w:rPr>
          <w:b/>
          <w:i/>
          <w:color w:val="00B050"/>
        </w:rPr>
      </w:pPr>
    </w:p>
    <w:p w:rsidR="004B7403" w:rsidRDefault="004B7403" w:rsidP="0027113A">
      <w:pPr>
        <w:spacing w:after="0"/>
        <w:jc w:val="both"/>
      </w:pPr>
      <w:r>
        <w:t>Se baser sur le guide administratif de CeMEB pour l’élaboration du budget :</w:t>
      </w:r>
    </w:p>
    <w:p w:rsidR="004B7403" w:rsidRDefault="00B90118" w:rsidP="0027113A">
      <w:pPr>
        <w:spacing w:after="0"/>
        <w:jc w:val="both"/>
      </w:pPr>
      <w:hyperlink r:id="rId8" w:history="1">
        <w:r w:rsidR="004B7403" w:rsidRPr="009311CF">
          <w:rPr>
            <w:rStyle w:val="Lienhypertexte"/>
          </w:rPr>
          <w:t>http://www.labex-cemeb.org/fr/guide-des-procedures-administratives</w:t>
        </w:r>
      </w:hyperlink>
    </w:p>
    <w:p w:rsidR="004B7403" w:rsidRDefault="004B7403" w:rsidP="0027113A">
      <w:pPr>
        <w:spacing w:after="0"/>
        <w:jc w:val="both"/>
      </w:pPr>
      <w:r>
        <w:t>Vous pouvez contacter l’équipe de gestion CeMEB au moment de l’élaboration du budget pour précisions/vérifications.</w:t>
      </w:r>
    </w:p>
    <w:p w:rsidR="00875E72" w:rsidRDefault="00875E72" w:rsidP="00D835C9">
      <w:pPr>
        <w:spacing w:after="0" w:line="240" w:lineRule="auto"/>
        <w:rPr>
          <w:b/>
          <w:i/>
          <w:color w:val="00B050"/>
          <w:sz w:val="28"/>
          <w:szCs w:val="28"/>
        </w:rPr>
      </w:pPr>
    </w:p>
    <w:p w:rsidR="00A77D4B" w:rsidRDefault="00A77D4B" w:rsidP="00D835C9">
      <w:pPr>
        <w:spacing w:after="0" w:line="240" w:lineRule="auto"/>
        <w:rPr>
          <w:b/>
          <w:i/>
          <w:color w:val="00B050"/>
          <w:sz w:val="28"/>
          <w:szCs w:val="28"/>
        </w:rPr>
      </w:pPr>
    </w:p>
    <w:p w:rsidR="00A77D4B" w:rsidRPr="00EF40B7" w:rsidRDefault="00A77D4B" w:rsidP="00D835C9">
      <w:pPr>
        <w:spacing w:after="0" w:line="240" w:lineRule="auto"/>
        <w:rPr>
          <w:b/>
          <w:i/>
          <w:color w:val="222222"/>
        </w:rPr>
      </w:pPr>
    </w:p>
    <w:p w:rsidR="00875E72" w:rsidRPr="00EF40B7" w:rsidRDefault="00875E72" w:rsidP="00D835C9">
      <w:pPr>
        <w:spacing w:after="0" w:line="240" w:lineRule="auto"/>
        <w:rPr>
          <w:b/>
          <w:i/>
          <w:color w:val="222222"/>
        </w:rPr>
      </w:pPr>
    </w:p>
    <w:p w:rsidR="005D61A7" w:rsidRPr="00EF40B7" w:rsidRDefault="00467CE6" w:rsidP="00D835C9">
      <w:pPr>
        <w:spacing w:after="0" w:line="240" w:lineRule="auto"/>
        <w:jc w:val="both"/>
        <w:rPr>
          <w:rFonts w:eastAsia="Times New Roman"/>
          <w:b/>
          <w:lang w:eastAsia="fr-FR"/>
        </w:rPr>
      </w:pPr>
      <w:r w:rsidRPr="00EF40B7">
        <w:rPr>
          <w:rFonts w:eastAsia="Times New Roman"/>
          <w:b/>
          <w:i/>
          <w:lang w:eastAsia="fr-FR"/>
        </w:rPr>
        <w:t xml:space="preserve">Le dossier de soumission doit être signé par </w:t>
      </w:r>
      <w:r w:rsidRPr="00EF40B7">
        <w:rPr>
          <w:b/>
          <w:i/>
        </w:rPr>
        <w:t xml:space="preserve">le directeur de l’unité de recherche </w:t>
      </w:r>
      <w:r w:rsidR="00062105">
        <w:rPr>
          <w:b/>
          <w:i/>
        </w:rPr>
        <w:t>du porteur du projet</w:t>
      </w:r>
      <w:r w:rsidR="007A3175" w:rsidRPr="00EF40B7">
        <w:rPr>
          <w:b/>
          <w:i/>
        </w:rPr>
        <w:t>.</w:t>
      </w:r>
    </w:p>
    <w:p w:rsidR="00036CDD" w:rsidRPr="00EF40B7" w:rsidRDefault="00036CDD" w:rsidP="00D835C9">
      <w:pPr>
        <w:spacing w:after="0" w:line="240" w:lineRule="auto"/>
        <w:rPr>
          <w:rFonts w:eastAsia="Times New Roman"/>
          <w:b/>
          <w:lang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062105" w:rsidRPr="00EF40B7" w:rsidTr="00062105">
        <w:trPr>
          <w:trHeight w:val="744"/>
          <w:jc w:val="center"/>
        </w:trPr>
        <w:tc>
          <w:tcPr>
            <w:tcW w:w="6804" w:type="dxa"/>
            <w:shd w:val="clear" w:color="auto" w:fill="auto"/>
          </w:tcPr>
          <w:p w:rsidR="00A77D4B" w:rsidRDefault="00A77D4B" w:rsidP="00CC12DD">
            <w:pPr>
              <w:spacing w:after="0" w:line="240" w:lineRule="auto"/>
              <w:jc w:val="center"/>
              <w:rPr>
                <w:rFonts w:eastAsia="Times New Roman"/>
                <w:lang w:eastAsia="fr-FR"/>
              </w:rPr>
            </w:pPr>
          </w:p>
          <w:p w:rsidR="00062105" w:rsidRPr="00A77D4B" w:rsidRDefault="00062105" w:rsidP="00CC12DD">
            <w:pPr>
              <w:spacing w:after="0" w:line="240" w:lineRule="auto"/>
              <w:jc w:val="center"/>
              <w:rPr>
                <w:rFonts w:eastAsia="Times New Roman"/>
                <w:lang w:eastAsia="fr-FR"/>
              </w:rPr>
            </w:pPr>
            <w:r w:rsidRPr="00EF40B7">
              <w:rPr>
                <w:rFonts w:eastAsia="Times New Roman"/>
                <w:lang w:eastAsia="fr-FR"/>
              </w:rPr>
              <w:t>Nom et signature du</w:t>
            </w:r>
            <w:r w:rsidR="00A77D4B">
              <w:rPr>
                <w:rFonts w:eastAsia="Times New Roman"/>
                <w:lang w:eastAsia="fr-FR"/>
              </w:rPr>
              <w:t xml:space="preserve"> </w:t>
            </w:r>
            <w:r w:rsidRPr="00EF40B7">
              <w:rPr>
                <w:rFonts w:eastAsia="Times New Roman"/>
                <w:b/>
                <w:lang w:eastAsia="fr-FR"/>
              </w:rPr>
              <w:t xml:space="preserve">directeur de l’unité </w:t>
            </w:r>
          </w:p>
        </w:tc>
      </w:tr>
      <w:tr w:rsidR="00062105" w:rsidRPr="00EF40B7" w:rsidTr="00062105">
        <w:trPr>
          <w:trHeight w:val="170"/>
          <w:jc w:val="center"/>
        </w:trPr>
        <w:tc>
          <w:tcPr>
            <w:tcW w:w="6804" w:type="dxa"/>
            <w:shd w:val="clear" w:color="auto" w:fill="auto"/>
          </w:tcPr>
          <w:p w:rsidR="00062105" w:rsidRDefault="00062105" w:rsidP="000B5223">
            <w:pPr>
              <w:spacing w:after="0" w:line="240" w:lineRule="auto"/>
              <w:rPr>
                <w:rFonts w:eastAsia="Times New Roman"/>
                <w:lang w:eastAsia="fr-FR"/>
              </w:rPr>
            </w:pPr>
          </w:p>
          <w:p w:rsidR="00062105" w:rsidRDefault="00062105" w:rsidP="000B5223">
            <w:pPr>
              <w:spacing w:after="0" w:line="240" w:lineRule="auto"/>
              <w:rPr>
                <w:rFonts w:eastAsia="Times New Roman"/>
                <w:lang w:eastAsia="fr-FR"/>
              </w:rPr>
            </w:pPr>
          </w:p>
          <w:p w:rsidR="00062105" w:rsidRDefault="00062105" w:rsidP="000B5223">
            <w:pPr>
              <w:spacing w:after="0" w:line="240" w:lineRule="auto"/>
              <w:rPr>
                <w:rFonts w:eastAsia="Times New Roman"/>
                <w:lang w:eastAsia="fr-FR"/>
              </w:rPr>
            </w:pPr>
          </w:p>
          <w:p w:rsidR="00062105" w:rsidRDefault="00062105" w:rsidP="000B5223">
            <w:pPr>
              <w:spacing w:after="0" w:line="240" w:lineRule="auto"/>
              <w:rPr>
                <w:rFonts w:eastAsia="Times New Roman"/>
                <w:lang w:eastAsia="fr-FR"/>
              </w:rPr>
            </w:pPr>
          </w:p>
          <w:p w:rsidR="00A77D4B" w:rsidRDefault="00A77D4B" w:rsidP="000B5223">
            <w:pPr>
              <w:spacing w:after="0" w:line="240" w:lineRule="auto"/>
              <w:rPr>
                <w:rFonts w:eastAsia="Times New Roman"/>
                <w:lang w:eastAsia="fr-FR"/>
              </w:rPr>
            </w:pPr>
          </w:p>
          <w:p w:rsidR="00062105" w:rsidRPr="00EF40B7" w:rsidRDefault="00062105" w:rsidP="000B5223">
            <w:pPr>
              <w:spacing w:after="0" w:line="240" w:lineRule="auto"/>
              <w:rPr>
                <w:rFonts w:eastAsia="Times New Roman"/>
                <w:lang w:eastAsia="fr-FR"/>
              </w:rPr>
            </w:pPr>
          </w:p>
        </w:tc>
      </w:tr>
    </w:tbl>
    <w:p w:rsidR="005D61A7" w:rsidRPr="00EF40B7" w:rsidRDefault="005D61A7" w:rsidP="000B5223">
      <w:pPr>
        <w:spacing w:after="0" w:line="240" w:lineRule="auto"/>
        <w:rPr>
          <w:rFonts w:eastAsia="Times New Roman"/>
          <w:lang w:eastAsia="fr-FR"/>
        </w:rPr>
      </w:pPr>
      <w:bookmarkStart w:id="0" w:name="_GoBack"/>
      <w:bookmarkEnd w:id="0"/>
    </w:p>
    <w:p w:rsidR="00663D19" w:rsidRPr="00EF40B7" w:rsidRDefault="00663D19" w:rsidP="000B5223">
      <w:pPr>
        <w:spacing w:after="0" w:line="240" w:lineRule="auto"/>
        <w:rPr>
          <w:rFonts w:eastAsia="Times New Roman"/>
          <w:lang w:eastAsia="fr-FR"/>
        </w:rPr>
      </w:pPr>
    </w:p>
    <w:sectPr w:rsidR="00663D19" w:rsidRPr="00EF40B7" w:rsidSect="00C21751">
      <w:headerReference w:type="default" r:id="rId9"/>
      <w:pgSz w:w="11906" w:h="16838"/>
      <w:pgMar w:top="913" w:right="1133" w:bottom="1417"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118" w:rsidRDefault="00B90118" w:rsidP="00173666">
      <w:pPr>
        <w:spacing w:after="0" w:line="240" w:lineRule="auto"/>
      </w:pPr>
      <w:r>
        <w:separator/>
      </w:r>
    </w:p>
  </w:endnote>
  <w:endnote w:type="continuationSeparator" w:id="0">
    <w:p w:rsidR="00B90118" w:rsidRDefault="00B90118" w:rsidP="00173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118" w:rsidRDefault="00B90118" w:rsidP="00173666">
      <w:pPr>
        <w:spacing w:after="0" w:line="240" w:lineRule="auto"/>
      </w:pPr>
      <w:r>
        <w:separator/>
      </w:r>
    </w:p>
  </w:footnote>
  <w:footnote w:type="continuationSeparator" w:id="0">
    <w:p w:rsidR="00B90118" w:rsidRDefault="00B90118" w:rsidP="001736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5"/>
    </w:tblGrid>
    <w:tr w:rsidR="001330D7" w:rsidRPr="00F81E5E">
      <w:trPr>
        <w:trHeight w:val="609"/>
      </w:trPr>
      <w:tc>
        <w:tcPr>
          <w:tcW w:w="7825" w:type="dxa"/>
        </w:tcPr>
        <w:p w:rsidR="001330D7" w:rsidRPr="00E52429" w:rsidRDefault="00FE2D51" w:rsidP="00D835C9">
          <w:pPr>
            <w:spacing w:after="0" w:line="240" w:lineRule="auto"/>
            <w:rPr>
              <w:b/>
              <w:caps/>
              <w:color w:val="AEAAAA" w:themeColor="background2" w:themeShade="BF"/>
            </w:rPr>
          </w:pPr>
          <w:r>
            <w:rPr>
              <w:noProof/>
              <w:lang w:eastAsia="fr-FR"/>
            </w:rPr>
            <w:drawing>
              <wp:anchor distT="0" distB="0" distL="114300" distR="114300" simplePos="0" relativeHeight="251660800" behindDoc="0" locked="0" layoutInCell="1" allowOverlap="1" wp14:anchorId="5E7C9D64" wp14:editId="6DAEE828">
                <wp:simplePos x="0" y="0"/>
                <wp:positionH relativeFrom="column">
                  <wp:posOffset>4198620</wp:posOffset>
                </wp:positionH>
                <wp:positionV relativeFrom="paragraph">
                  <wp:posOffset>-39370</wp:posOffset>
                </wp:positionV>
                <wp:extent cx="464820" cy="46482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srcRect/>
                        <a:stretch>
                          <a:fillRect/>
                        </a:stretch>
                      </pic:blipFill>
                      <pic:spPr bwMode="auto">
                        <a:xfrm>
                          <a:off x="0" y="0"/>
                          <a:ext cx="464820" cy="464820"/>
                        </a:xfrm>
                        <a:prstGeom prst="rect">
                          <a:avLst/>
                        </a:prstGeom>
                        <a:noFill/>
                        <a:ln w="9525">
                          <a:noFill/>
                          <a:miter lim="800000"/>
                          <a:headEnd/>
                          <a:tailEnd/>
                        </a:ln>
                      </pic:spPr>
                    </pic:pic>
                  </a:graphicData>
                </a:graphic>
              </wp:anchor>
            </w:drawing>
          </w:r>
          <w:r w:rsidR="001330D7" w:rsidRPr="00E52429">
            <w:rPr>
              <w:b/>
              <w:caps/>
              <w:color w:val="AEAAAA" w:themeColor="background2" w:themeShade="BF"/>
            </w:rPr>
            <w:t xml:space="preserve">LABEX CEMEB </w:t>
          </w:r>
          <w:r w:rsidR="001330D7">
            <w:rPr>
              <w:b/>
              <w:caps/>
              <w:color w:val="AEAAAA" w:themeColor="background2" w:themeShade="BF"/>
            </w:rPr>
            <w:t>2020</w:t>
          </w:r>
        </w:p>
        <w:p w:rsidR="001330D7" w:rsidRPr="00F81E5E" w:rsidRDefault="009A1FE5" w:rsidP="00F81E5E">
          <w:pPr>
            <w:spacing w:after="0" w:line="240" w:lineRule="auto"/>
            <w:rPr>
              <w:b/>
              <w:i/>
              <w:color w:val="AEAAAA" w:themeColor="background2" w:themeShade="BF"/>
            </w:rPr>
          </w:pPr>
          <w:r w:rsidRPr="009A1FE5">
            <w:rPr>
              <w:b/>
              <w:i/>
            </w:rPr>
            <w:t>CO-ENCADREMENT DE THESES FINANCEES A L’ETRANGER</w:t>
          </w:r>
        </w:p>
      </w:tc>
    </w:tr>
  </w:tbl>
  <w:p w:rsidR="001330D7" w:rsidRPr="00C21751" w:rsidRDefault="001330D7" w:rsidP="00D835C9">
    <w:pPr>
      <w:pStyle w:val="En-tte"/>
      <w:rPr>
        <w:lang w:val="en-US"/>
      </w:rPr>
    </w:pPr>
    <w:r>
      <w:rPr>
        <w:noProof/>
        <w:lang w:eastAsia="fr-FR"/>
      </w:rPr>
      <w:drawing>
        <wp:anchor distT="0" distB="0" distL="114300" distR="114300" simplePos="0" relativeHeight="251659776" behindDoc="0" locked="0" layoutInCell="1" allowOverlap="1">
          <wp:simplePos x="0" y="0"/>
          <wp:positionH relativeFrom="margin">
            <wp:posOffset>4902835</wp:posOffset>
          </wp:positionH>
          <wp:positionV relativeFrom="paragraph">
            <wp:posOffset>-461981</wp:posOffset>
          </wp:positionV>
          <wp:extent cx="933450" cy="526415"/>
          <wp:effectExtent l="0" t="0" r="0" b="6985"/>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526415"/>
                  </a:xfrm>
                  <a:prstGeom prst="rect">
                    <a:avLst/>
                  </a:prstGeom>
                  <a:noFill/>
                  <a:ln>
                    <a:noFill/>
                  </a:ln>
                </pic:spPr>
              </pic:pic>
            </a:graphicData>
          </a:graphic>
        </wp:anchor>
      </w:drawing>
    </w:r>
    <w:r w:rsidR="00C95537">
      <w:rPr>
        <w:noProof/>
        <w:lang w:eastAsia="fr-FR"/>
      </w:rPr>
      <mc:AlternateContent>
        <mc:Choice Requires="wps">
          <w:drawing>
            <wp:anchor distT="0" distB="0" distL="114300" distR="114300" simplePos="0" relativeHeight="251655680" behindDoc="0" locked="0" layoutInCell="0" allowOverlap="1">
              <wp:simplePos x="0" y="0"/>
              <wp:positionH relativeFrom="page">
                <wp:posOffset>0</wp:posOffset>
              </wp:positionH>
              <wp:positionV relativeFrom="page">
                <wp:posOffset>393700</wp:posOffset>
              </wp:positionV>
              <wp:extent cx="899795" cy="170815"/>
              <wp:effectExtent l="0" t="0" r="0" b="0"/>
              <wp:wrapNone/>
              <wp:docPr id="219" name="Zone de texte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0815"/>
                      </a:xfrm>
                      <a:prstGeom prst="rect">
                        <a:avLst/>
                      </a:prstGeom>
                      <a:solidFill>
                        <a:srgbClr val="70AD47">
                          <a:lumMod val="60000"/>
                          <a:lumOff val="40000"/>
                        </a:srgbClr>
                      </a:solidFill>
                      <a:ln>
                        <a:noFill/>
                      </a:ln>
                    </wps:spPr>
                    <wps:txbx>
                      <w:txbxContent>
                        <w:p w:rsidR="001330D7" w:rsidRPr="00817A39" w:rsidRDefault="00EF40B7">
                          <w:pPr>
                            <w:spacing w:after="0" w:line="240" w:lineRule="auto"/>
                            <w:jc w:val="right"/>
                            <w:rPr>
                              <w:color w:val="FFFFFF"/>
                            </w:rPr>
                          </w:pPr>
                          <w:r>
                            <w:rPr>
                              <w:noProof/>
                              <w:color w:val="FFFFFF"/>
                            </w:rPr>
                            <w:fldChar w:fldCharType="begin"/>
                          </w:r>
                          <w:r>
                            <w:rPr>
                              <w:noProof/>
                              <w:color w:val="FFFFFF"/>
                            </w:rPr>
                            <w:instrText>PAGE   \* MERGEFORMAT</w:instrText>
                          </w:r>
                          <w:r>
                            <w:rPr>
                              <w:noProof/>
                              <w:color w:val="FFFFFF"/>
                            </w:rPr>
                            <w:fldChar w:fldCharType="separate"/>
                          </w:r>
                          <w:r w:rsidR="006129CC">
                            <w:rPr>
                              <w:noProof/>
                              <w:color w:val="FFFFFF"/>
                            </w:rPr>
                            <w:t>2</w:t>
                          </w:r>
                          <w:r>
                            <w:rPr>
                              <w:noProof/>
                              <w:color w:val="FFFFFF"/>
                            </w:rPr>
                            <w:fldChar w:fldCharType="end"/>
                          </w:r>
                        </w:p>
                      </w:txbxContent>
                    </wps:txbx>
                    <wps:bodyPr rot="0" vert="horz" wrap="square" lIns="91440" tIns="0" rIns="91440" bIns="0" anchor="ctr" anchorCtr="0" upright="1">
                      <a:spAutoFit/>
                    </wps:bodyPr>
                  </wps:wsp>
                </a:graphicData>
              </a:graphic>
              <wp14:sizeRelH relativeFrom="left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19" o:spid="_x0000_s1026" type="#_x0000_t202" style="position:absolute;margin-left:0;margin-top:31pt;width:70.85pt;height:13.4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" o:allowincell="f" fillcolor="#a9d18e" stroked="f">
              <v:textbox style="mso-fit-shape-to-text:t" inset=",0,,0">
                <w:txbxContent>
                  <w:p w:rsidR="001330D7" w:rsidRPr="00817A39" w:rsidRDefault="00EF40B7">
                    <w:pPr>
                      <w:spacing w:after="0" w:line="240" w:lineRule="auto"/>
                      <w:jc w:val="right"/>
                      <w:rPr>
                        <w:color w:val="FFFFFF"/>
                      </w:rPr>
                    </w:pPr>
                    <w:r>
                      <w:rPr>
                        <w:noProof/>
                        <w:color w:val="FFFFFF"/>
                      </w:rPr>
                      <w:fldChar w:fldCharType="begin"/>
                    </w:r>
                    <w:r>
                      <w:rPr>
                        <w:noProof/>
                        <w:color w:val="FFFFFF"/>
                      </w:rPr>
                      <w:instrText>PAGE   \* MERGEFORMAT</w:instrText>
                    </w:r>
                    <w:r>
                      <w:rPr>
                        <w:noProof/>
                        <w:color w:val="FFFFFF"/>
                      </w:rPr>
                      <w:fldChar w:fldCharType="separate"/>
                    </w:r>
                    <w:r w:rsidR="006129CC">
                      <w:rPr>
                        <w:noProof/>
                        <w:color w:val="FFFFFF"/>
                      </w:rPr>
                      <w:t>2</w:t>
                    </w:r>
                    <w:r>
                      <w:rPr>
                        <w:noProof/>
                        <w:color w:val="FFFFF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66F52"/>
    <w:multiLevelType w:val="multilevel"/>
    <w:tmpl w:val="B70CB6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CE946CC"/>
    <w:multiLevelType w:val="hybridMultilevel"/>
    <w:tmpl w:val="A28C4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C4F03C7"/>
    <w:multiLevelType w:val="hybridMultilevel"/>
    <w:tmpl w:val="9F02A22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43F205A"/>
    <w:multiLevelType w:val="multilevel"/>
    <w:tmpl w:val="C418768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0B7"/>
    <w:rsid w:val="000025BC"/>
    <w:rsid w:val="00002F26"/>
    <w:rsid w:val="00005C9E"/>
    <w:rsid w:val="00005F72"/>
    <w:rsid w:val="0001209F"/>
    <w:rsid w:val="00014383"/>
    <w:rsid w:val="00016B8F"/>
    <w:rsid w:val="00021E98"/>
    <w:rsid w:val="00022961"/>
    <w:rsid w:val="000344B4"/>
    <w:rsid w:val="00036CDD"/>
    <w:rsid w:val="00050832"/>
    <w:rsid w:val="00052CC5"/>
    <w:rsid w:val="0005670B"/>
    <w:rsid w:val="00062105"/>
    <w:rsid w:val="000635F7"/>
    <w:rsid w:val="00063879"/>
    <w:rsid w:val="000646AA"/>
    <w:rsid w:val="000745D1"/>
    <w:rsid w:val="000758BD"/>
    <w:rsid w:val="00075F29"/>
    <w:rsid w:val="00077B5A"/>
    <w:rsid w:val="00085A4E"/>
    <w:rsid w:val="000942B6"/>
    <w:rsid w:val="000A0404"/>
    <w:rsid w:val="000A57E0"/>
    <w:rsid w:val="000A693A"/>
    <w:rsid w:val="000B03CE"/>
    <w:rsid w:val="000B29C8"/>
    <w:rsid w:val="000B421D"/>
    <w:rsid w:val="000B5223"/>
    <w:rsid w:val="000C0E4D"/>
    <w:rsid w:val="000C2B6D"/>
    <w:rsid w:val="000C7C25"/>
    <w:rsid w:val="000D0B21"/>
    <w:rsid w:val="000D3C9B"/>
    <w:rsid w:val="000E517D"/>
    <w:rsid w:val="000F0223"/>
    <w:rsid w:val="000F3FAE"/>
    <w:rsid w:val="0010091E"/>
    <w:rsid w:val="00102ABF"/>
    <w:rsid w:val="001042E1"/>
    <w:rsid w:val="001046EF"/>
    <w:rsid w:val="00106E1B"/>
    <w:rsid w:val="00115C1A"/>
    <w:rsid w:val="001253F2"/>
    <w:rsid w:val="0012541E"/>
    <w:rsid w:val="001330D7"/>
    <w:rsid w:val="00134B5B"/>
    <w:rsid w:val="0014489F"/>
    <w:rsid w:val="00145FBC"/>
    <w:rsid w:val="001515C0"/>
    <w:rsid w:val="00153850"/>
    <w:rsid w:val="001648D0"/>
    <w:rsid w:val="00164F98"/>
    <w:rsid w:val="00166E00"/>
    <w:rsid w:val="001722B6"/>
    <w:rsid w:val="00173666"/>
    <w:rsid w:val="00176C18"/>
    <w:rsid w:val="0018007C"/>
    <w:rsid w:val="001808A4"/>
    <w:rsid w:val="00180E13"/>
    <w:rsid w:val="00192493"/>
    <w:rsid w:val="001A25C2"/>
    <w:rsid w:val="001A3CEE"/>
    <w:rsid w:val="001B28A9"/>
    <w:rsid w:val="001B5F23"/>
    <w:rsid w:val="001C1B68"/>
    <w:rsid w:val="001D405A"/>
    <w:rsid w:val="001D52F9"/>
    <w:rsid w:val="001E11BA"/>
    <w:rsid w:val="001E6D40"/>
    <w:rsid w:val="001F116E"/>
    <w:rsid w:val="001F1B81"/>
    <w:rsid w:val="001F569D"/>
    <w:rsid w:val="00216638"/>
    <w:rsid w:val="00216CCE"/>
    <w:rsid w:val="002170D4"/>
    <w:rsid w:val="00217B49"/>
    <w:rsid w:val="00217DAC"/>
    <w:rsid w:val="00224F5E"/>
    <w:rsid w:val="0022637C"/>
    <w:rsid w:val="00227086"/>
    <w:rsid w:val="0023165C"/>
    <w:rsid w:val="00232B0C"/>
    <w:rsid w:val="00235268"/>
    <w:rsid w:val="002352EA"/>
    <w:rsid w:val="00235B2A"/>
    <w:rsid w:val="0024382A"/>
    <w:rsid w:val="00246F65"/>
    <w:rsid w:val="002472AD"/>
    <w:rsid w:val="0025061A"/>
    <w:rsid w:val="00260040"/>
    <w:rsid w:val="00261C34"/>
    <w:rsid w:val="0026280E"/>
    <w:rsid w:val="0026485D"/>
    <w:rsid w:val="0027113A"/>
    <w:rsid w:val="00273F76"/>
    <w:rsid w:val="00282431"/>
    <w:rsid w:val="00292C4F"/>
    <w:rsid w:val="0029435F"/>
    <w:rsid w:val="00294C71"/>
    <w:rsid w:val="00295219"/>
    <w:rsid w:val="002A4FD1"/>
    <w:rsid w:val="002A523F"/>
    <w:rsid w:val="002B16A2"/>
    <w:rsid w:val="002B7F23"/>
    <w:rsid w:val="002C029E"/>
    <w:rsid w:val="002C2534"/>
    <w:rsid w:val="002C2BAB"/>
    <w:rsid w:val="002C694F"/>
    <w:rsid w:val="002D7DFA"/>
    <w:rsid w:val="002E00C8"/>
    <w:rsid w:val="002E1EA4"/>
    <w:rsid w:val="002E33C3"/>
    <w:rsid w:val="002E56FD"/>
    <w:rsid w:val="002E5D91"/>
    <w:rsid w:val="002F2093"/>
    <w:rsid w:val="002F3979"/>
    <w:rsid w:val="002F46F6"/>
    <w:rsid w:val="003018F3"/>
    <w:rsid w:val="003036E2"/>
    <w:rsid w:val="00312806"/>
    <w:rsid w:val="00314D5A"/>
    <w:rsid w:val="00316152"/>
    <w:rsid w:val="00316254"/>
    <w:rsid w:val="00316332"/>
    <w:rsid w:val="003212DB"/>
    <w:rsid w:val="0032296D"/>
    <w:rsid w:val="003268AF"/>
    <w:rsid w:val="00337700"/>
    <w:rsid w:val="00346CB4"/>
    <w:rsid w:val="0035054E"/>
    <w:rsid w:val="003549FD"/>
    <w:rsid w:val="00356474"/>
    <w:rsid w:val="00370A84"/>
    <w:rsid w:val="00371FA9"/>
    <w:rsid w:val="0037216F"/>
    <w:rsid w:val="00372741"/>
    <w:rsid w:val="0037349E"/>
    <w:rsid w:val="00373BC9"/>
    <w:rsid w:val="003759C2"/>
    <w:rsid w:val="003837A9"/>
    <w:rsid w:val="00383CF1"/>
    <w:rsid w:val="0039290A"/>
    <w:rsid w:val="003A2FE0"/>
    <w:rsid w:val="003A3FEF"/>
    <w:rsid w:val="003A7223"/>
    <w:rsid w:val="003C3F05"/>
    <w:rsid w:val="003D166E"/>
    <w:rsid w:val="003D4144"/>
    <w:rsid w:val="003E20F2"/>
    <w:rsid w:val="003E5FFD"/>
    <w:rsid w:val="003E6327"/>
    <w:rsid w:val="004003F6"/>
    <w:rsid w:val="00405EEC"/>
    <w:rsid w:val="004132BE"/>
    <w:rsid w:val="00420CC9"/>
    <w:rsid w:val="00432056"/>
    <w:rsid w:val="00437D77"/>
    <w:rsid w:val="00441254"/>
    <w:rsid w:val="00445349"/>
    <w:rsid w:val="0044579A"/>
    <w:rsid w:val="0044718C"/>
    <w:rsid w:val="00447844"/>
    <w:rsid w:val="0045029E"/>
    <w:rsid w:val="00450E48"/>
    <w:rsid w:val="00460B5D"/>
    <w:rsid w:val="00461DB3"/>
    <w:rsid w:val="00462E8E"/>
    <w:rsid w:val="0046400C"/>
    <w:rsid w:val="00464560"/>
    <w:rsid w:val="0046788C"/>
    <w:rsid w:val="00467CE6"/>
    <w:rsid w:val="00472BC8"/>
    <w:rsid w:val="0047554F"/>
    <w:rsid w:val="00485810"/>
    <w:rsid w:val="004871B1"/>
    <w:rsid w:val="004900E9"/>
    <w:rsid w:val="004A32D5"/>
    <w:rsid w:val="004A404C"/>
    <w:rsid w:val="004B2E96"/>
    <w:rsid w:val="004B3071"/>
    <w:rsid w:val="004B364D"/>
    <w:rsid w:val="004B7403"/>
    <w:rsid w:val="004C2A89"/>
    <w:rsid w:val="004C4754"/>
    <w:rsid w:val="004C75CB"/>
    <w:rsid w:val="004D1683"/>
    <w:rsid w:val="004D24EB"/>
    <w:rsid w:val="004E6B0F"/>
    <w:rsid w:val="004F0270"/>
    <w:rsid w:val="004F1FA7"/>
    <w:rsid w:val="004F2AB7"/>
    <w:rsid w:val="004F3658"/>
    <w:rsid w:val="004F55B6"/>
    <w:rsid w:val="00502110"/>
    <w:rsid w:val="005057CA"/>
    <w:rsid w:val="00507F97"/>
    <w:rsid w:val="005116DF"/>
    <w:rsid w:val="00516075"/>
    <w:rsid w:val="005205AA"/>
    <w:rsid w:val="0052087E"/>
    <w:rsid w:val="00524810"/>
    <w:rsid w:val="00533803"/>
    <w:rsid w:val="00533F17"/>
    <w:rsid w:val="0053674E"/>
    <w:rsid w:val="00541110"/>
    <w:rsid w:val="00546A7F"/>
    <w:rsid w:val="00551951"/>
    <w:rsid w:val="00552E7D"/>
    <w:rsid w:val="005544C5"/>
    <w:rsid w:val="00554B5E"/>
    <w:rsid w:val="00555D21"/>
    <w:rsid w:val="005617C5"/>
    <w:rsid w:val="00563A6E"/>
    <w:rsid w:val="0056457C"/>
    <w:rsid w:val="00566D4D"/>
    <w:rsid w:val="00572095"/>
    <w:rsid w:val="00572664"/>
    <w:rsid w:val="00574C6B"/>
    <w:rsid w:val="0059208D"/>
    <w:rsid w:val="005A6392"/>
    <w:rsid w:val="005A6B85"/>
    <w:rsid w:val="005A7829"/>
    <w:rsid w:val="005B050A"/>
    <w:rsid w:val="005B354C"/>
    <w:rsid w:val="005B773A"/>
    <w:rsid w:val="005C1038"/>
    <w:rsid w:val="005D30DE"/>
    <w:rsid w:val="005D37F3"/>
    <w:rsid w:val="005D5B67"/>
    <w:rsid w:val="005D61A7"/>
    <w:rsid w:val="005F4E91"/>
    <w:rsid w:val="005F62F3"/>
    <w:rsid w:val="005F7DBF"/>
    <w:rsid w:val="0060217F"/>
    <w:rsid w:val="00602635"/>
    <w:rsid w:val="00605628"/>
    <w:rsid w:val="00605AA9"/>
    <w:rsid w:val="00605BC3"/>
    <w:rsid w:val="006101E6"/>
    <w:rsid w:val="006110EF"/>
    <w:rsid w:val="00611B97"/>
    <w:rsid w:val="006129CC"/>
    <w:rsid w:val="00616802"/>
    <w:rsid w:val="00620DE9"/>
    <w:rsid w:val="00622F8F"/>
    <w:rsid w:val="00625970"/>
    <w:rsid w:val="006266E3"/>
    <w:rsid w:val="00634D84"/>
    <w:rsid w:val="00634DE3"/>
    <w:rsid w:val="00636E6A"/>
    <w:rsid w:val="006561E1"/>
    <w:rsid w:val="00663D19"/>
    <w:rsid w:val="00664012"/>
    <w:rsid w:val="0066588A"/>
    <w:rsid w:val="00672D8F"/>
    <w:rsid w:val="00674A1A"/>
    <w:rsid w:val="0067552F"/>
    <w:rsid w:val="00676148"/>
    <w:rsid w:val="00676654"/>
    <w:rsid w:val="0068062A"/>
    <w:rsid w:val="006826C6"/>
    <w:rsid w:val="00684909"/>
    <w:rsid w:val="00687710"/>
    <w:rsid w:val="0069028E"/>
    <w:rsid w:val="00691FCE"/>
    <w:rsid w:val="00693BF3"/>
    <w:rsid w:val="00694214"/>
    <w:rsid w:val="00695187"/>
    <w:rsid w:val="006A2605"/>
    <w:rsid w:val="006A484C"/>
    <w:rsid w:val="006A5A9D"/>
    <w:rsid w:val="006A76E3"/>
    <w:rsid w:val="006C1052"/>
    <w:rsid w:val="006C2146"/>
    <w:rsid w:val="006C2FAE"/>
    <w:rsid w:val="006C3394"/>
    <w:rsid w:val="006C55F6"/>
    <w:rsid w:val="006C71E3"/>
    <w:rsid w:val="006D4980"/>
    <w:rsid w:val="006E1AA0"/>
    <w:rsid w:val="006E3D28"/>
    <w:rsid w:val="006E6148"/>
    <w:rsid w:val="006F0E00"/>
    <w:rsid w:val="006F2689"/>
    <w:rsid w:val="006F2D24"/>
    <w:rsid w:val="0070080D"/>
    <w:rsid w:val="00701DBE"/>
    <w:rsid w:val="00702E8A"/>
    <w:rsid w:val="007034D1"/>
    <w:rsid w:val="0071346A"/>
    <w:rsid w:val="00715338"/>
    <w:rsid w:val="0072309C"/>
    <w:rsid w:val="0073552C"/>
    <w:rsid w:val="0074189F"/>
    <w:rsid w:val="007445E7"/>
    <w:rsid w:val="00752661"/>
    <w:rsid w:val="0075660F"/>
    <w:rsid w:val="0076146D"/>
    <w:rsid w:val="007620C6"/>
    <w:rsid w:val="0076426D"/>
    <w:rsid w:val="00771518"/>
    <w:rsid w:val="00783684"/>
    <w:rsid w:val="00784EAE"/>
    <w:rsid w:val="00793B67"/>
    <w:rsid w:val="00794C8A"/>
    <w:rsid w:val="0079572F"/>
    <w:rsid w:val="007A24DE"/>
    <w:rsid w:val="007A3175"/>
    <w:rsid w:val="007C1B54"/>
    <w:rsid w:val="007C2311"/>
    <w:rsid w:val="007D3656"/>
    <w:rsid w:val="007D4DDB"/>
    <w:rsid w:val="007D6655"/>
    <w:rsid w:val="007D7EFA"/>
    <w:rsid w:val="007E07B2"/>
    <w:rsid w:val="007E52A4"/>
    <w:rsid w:val="007F0E55"/>
    <w:rsid w:val="007F1DFA"/>
    <w:rsid w:val="007F4CB4"/>
    <w:rsid w:val="007F6D3F"/>
    <w:rsid w:val="007F7A4F"/>
    <w:rsid w:val="00804D6E"/>
    <w:rsid w:val="008075D2"/>
    <w:rsid w:val="008100B7"/>
    <w:rsid w:val="00811430"/>
    <w:rsid w:val="00813CBC"/>
    <w:rsid w:val="00817A39"/>
    <w:rsid w:val="00822B84"/>
    <w:rsid w:val="00831729"/>
    <w:rsid w:val="00832C7E"/>
    <w:rsid w:val="00836046"/>
    <w:rsid w:val="00837D92"/>
    <w:rsid w:val="00843C95"/>
    <w:rsid w:val="00850AA7"/>
    <w:rsid w:val="0085652F"/>
    <w:rsid w:val="00856536"/>
    <w:rsid w:val="00856873"/>
    <w:rsid w:val="00864059"/>
    <w:rsid w:val="0086538C"/>
    <w:rsid w:val="008704F0"/>
    <w:rsid w:val="00871B1E"/>
    <w:rsid w:val="00872A86"/>
    <w:rsid w:val="00875E72"/>
    <w:rsid w:val="008823E8"/>
    <w:rsid w:val="00882486"/>
    <w:rsid w:val="00891BE7"/>
    <w:rsid w:val="008959AF"/>
    <w:rsid w:val="008A23CC"/>
    <w:rsid w:val="008A3D34"/>
    <w:rsid w:val="008B0D64"/>
    <w:rsid w:val="008C09F8"/>
    <w:rsid w:val="008C257C"/>
    <w:rsid w:val="008C7EE6"/>
    <w:rsid w:val="008D76CC"/>
    <w:rsid w:val="008D7826"/>
    <w:rsid w:val="008E23FF"/>
    <w:rsid w:val="008E757A"/>
    <w:rsid w:val="008F77AA"/>
    <w:rsid w:val="009025F6"/>
    <w:rsid w:val="00903700"/>
    <w:rsid w:val="009056CF"/>
    <w:rsid w:val="00906DB2"/>
    <w:rsid w:val="00920284"/>
    <w:rsid w:val="00921BE0"/>
    <w:rsid w:val="00921E4E"/>
    <w:rsid w:val="00923B56"/>
    <w:rsid w:val="00923BD6"/>
    <w:rsid w:val="0092735A"/>
    <w:rsid w:val="00933230"/>
    <w:rsid w:val="009372DD"/>
    <w:rsid w:val="009426F1"/>
    <w:rsid w:val="00943F7C"/>
    <w:rsid w:val="00947B13"/>
    <w:rsid w:val="00952EB8"/>
    <w:rsid w:val="00955B05"/>
    <w:rsid w:val="009602C0"/>
    <w:rsid w:val="009616F0"/>
    <w:rsid w:val="00970000"/>
    <w:rsid w:val="00973255"/>
    <w:rsid w:val="00975834"/>
    <w:rsid w:val="00987F33"/>
    <w:rsid w:val="0099192A"/>
    <w:rsid w:val="00994723"/>
    <w:rsid w:val="009A1FE5"/>
    <w:rsid w:val="009A30BC"/>
    <w:rsid w:val="009A55CA"/>
    <w:rsid w:val="009B19DE"/>
    <w:rsid w:val="009B38FB"/>
    <w:rsid w:val="009B51EC"/>
    <w:rsid w:val="009C1A73"/>
    <w:rsid w:val="009D4036"/>
    <w:rsid w:val="009D5AC7"/>
    <w:rsid w:val="009E134A"/>
    <w:rsid w:val="009F2807"/>
    <w:rsid w:val="00A02F88"/>
    <w:rsid w:val="00A1481C"/>
    <w:rsid w:val="00A15598"/>
    <w:rsid w:val="00A22BAF"/>
    <w:rsid w:val="00A246D3"/>
    <w:rsid w:val="00A24B82"/>
    <w:rsid w:val="00A24C54"/>
    <w:rsid w:val="00A2600E"/>
    <w:rsid w:val="00A3197C"/>
    <w:rsid w:val="00A438E7"/>
    <w:rsid w:val="00A4467E"/>
    <w:rsid w:val="00A47FCF"/>
    <w:rsid w:val="00A51134"/>
    <w:rsid w:val="00A576D8"/>
    <w:rsid w:val="00A6008A"/>
    <w:rsid w:val="00A67210"/>
    <w:rsid w:val="00A67FD2"/>
    <w:rsid w:val="00A7351A"/>
    <w:rsid w:val="00A77D4B"/>
    <w:rsid w:val="00A8512F"/>
    <w:rsid w:val="00A860DC"/>
    <w:rsid w:val="00A93066"/>
    <w:rsid w:val="00AB0987"/>
    <w:rsid w:val="00AB1B13"/>
    <w:rsid w:val="00AC118B"/>
    <w:rsid w:val="00AD1EDF"/>
    <w:rsid w:val="00AD49F3"/>
    <w:rsid w:val="00AD71C8"/>
    <w:rsid w:val="00AD770F"/>
    <w:rsid w:val="00AE2E4A"/>
    <w:rsid w:val="00AE659E"/>
    <w:rsid w:val="00AE66F2"/>
    <w:rsid w:val="00AF350E"/>
    <w:rsid w:val="00AF4A4F"/>
    <w:rsid w:val="00AF62BF"/>
    <w:rsid w:val="00B018D6"/>
    <w:rsid w:val="00B046B1"/>
    <w:rsid w:val="00B06C3E"/>
    <w:rsid w:val="00B16435"/>
    <w:rsid w:val="00B20BC7"/>
    <w:rsid w:val="00B2214E"/>
    <w:rsid w:val="00B23670"/>
    <w:rsid w:val="00B26FED"/>
    <w:rsid w:val="00B275C0"/>
    <w:rsid w:val="00B34BFE"/>
    <w:rsid w:val="00B41EAB"/>
    <w:rsid w:val="00B42C03"/>
    <w:rsid w:val="00B54B88"/>
    <w:rsid w:val="00B56640"/>
    <w:rsid w:val="00B5798B"/>
    <w:rsid w:val="00B57D77"/>
    <w:rsid w:val="00B62F1D"/>
    <w:rsid w:val="00B6468C"/>
    <w:rsid w:val="00B6493D"/>
    <w:rsid w:val="00B6695A"/>
    <w:rsid w:val="00B70CAA"/>
    <w:rsid w:val="00B73AC3"/>
    <w:rsid w:val="00B76B69"/>
    <w:rsid w:val="00B7790E"/>
    <w:rsid w:val="00B81491"/>
    <w:rsid w:val="00B834C2"/>
    <w:rsid w:val="00B90118"/>
    <w:rsid w:val="00B9091C"/>
    <w:rsid w:val="00B92570"/>
    <w:rsid w:val="00B92CB8"/>
    <w:rsid w:val="00BA17FB"/>
    <w:rsid w:val="00BA1B1F"/>
    <w:rsid w:val="00BA4866"/>
    <w:rsid w:val="00BA59BA"/>
    <w:rsid w:val="00BA677E"/>
    <w:rsid w:val="00BA6FE1"/>
    <w:rsid w:val="00BC229D"/>
    <w:rsid w:val="00BC3B24"/>
    <w:rsid w:val="00BC44E1"/>
    <w:rsid w:val="00BC535F"/>
    <w:rsid w:val="00BE6ACD"/>
    <w:rsid w:val="00BF3BC1"/>
    <w:rsid w:val="00BF41EA"/>
    <w:rsid w:val="00C032B4"/>
    <w:rsid w:val="00C16483"/>
    <w:rsid w:val="00C21751"/>
    <w:rsid w:val="00C23362"/>
    <w:rsid w:val="00C36CC1"/>
    <w:rsid w:val="00C6083C"/>
    <w:rsid w:val="00C6134F"/>
    <w:rsid w:val="00C62F8C"/>
    <w:rsid w:val="00C7388C"/>
    <w:rsid w:val="00C745DF"/>
    <w:rsid w:val="00C7727D"/>
    <w:rsid w:val="00C8158D"/>
    <w:rsid w:val="00C835CF"/>
    <w:rsid w:val="00C85B23"/>
    <w:rsid w:val="00C86E04"/>
    <w:rsid w:val="00C873CA"/>
    <w:rsid w:val="00C95537"/>
    <w:rsid w:val="00CA374A"/>
    <w:rsid w:val="00CB2C1A"/>
    <w:rsid w:val="00CB4EA8"/>
    <w:rsid w:val="00CC031F"/>
    <w:rsid w:val="00CC12DD"/>
    <w:rsid w:val="00CC2E90"/>
    <w:rsid w:val="00CC34AA"/>
    <w:rsid w:val="00CE7BEC"/>
    <w:rsid w:val="00CE7DAB"/>
    <w:rsid w:val="00CF5932"/>
    <w:rsid w:val="00D14C14"/>
    <w:rsid w:val="00D36FDE"/>
    <w:rsid w:val="00D576A9"/>
    <w:rsid w:val="00D61518"/>
    <w:rsid w:val="00D70CE1"/>
    <w:rsid w:val="00D712E4"/>
    <w:rsid w:val="00D7360F"/>
    <w:rsid w:val="00D75DC9"/>
    <w:rsid w:val="00D77023"/>
    <w:rsid w:val="00D80C6D"/>
    <w:rsid w:val="00D81666"/>
    <w:rsid w:val="00D835C9"/>
    <w:rsid w:val="00D90147"/>
    <w:rsid w:val="00D90B24"/>
    <w:rsid w:val="00D938D4"/>
    <w:rsid w:val="00D93F92"/>
    <w:rsid w:val="00D958C2"/>
    <w:rsid w:val="00DA34C2"/>
    <w:rsid w:val="00DA4DD5"/>
    <w:rsid w:val="00DB7CBD"/>
    <w:rsid w:val="00DC13AA"/>
    <w:rsid w:val="00DC3BE8"/>
    <w:rsid w:val="00DC53F3"/>
    <w:rsid w:val="00DC5AD8"/>
    <w:rsid w:val="00DD4749"/>
    <w:rsid w:val="00DD7D37"/>
    <w:rsid w:val="00DE05B9"/>
    <w:rsid w:val="00DE1187"/>
    <w:rsid w:val="00DE2814"/>
    <w:rsid w:val="00DE2A0F"/>
    <w:rsid w:val="00DF750B"/>
    <w:rsid w:val="00E00F64"/>
    <w:rsid w:val="00E034A8"/>
    <w:rsid w:val="00E06555"/>
    <w:rsid w:val="00E0674E"/>
    <w:rsid w:val="00E06BBF"/>
    <w:rsid w:val="00E17CEE"/>
    <w:rsid w:val="00E20E1E"/>
    <w:rsid w:val="00E2118E"/>
    <w:rsid w:val="00E22DF8"/>
    <w:rsid w:val="00E2372A"/>
    <w:rsid w:val="00E24C1A"/>
    <w:rsid w:val="00E30084"/>
    <w:rsid w:val="00E31335"/>
    <w:rsid w:val="00E33999"/>
    <w:rsid w:val="00E3755B"/>
    <w:rsid w:val="00E4060E"/>
    <w:rsid w:val="00E4465F"/>
    <w:rsid w:val="00E52429"/>
    <w:rsid w:val="00E610DE"/>
    <w:rsid w:val="00E72E50"/>
    <w:rsid w:val="00E72EFF"/>
    <w:rsid w:val="00E73FBD"/>
    <w:rsid w:val="00E74AF3"/>
    <w:rsid w:val="00E75EF8"/>
    <w:rsid w:val="00E84202"/>
    <w:rsid w:val="00EA774F"/>
    <w:rsid w:val="00EB0E02"/>
    <w:rsid w:val="00EB4204"/>
    <w:rsid w:val="00EC0D2F"/>
    <w:rsid w:val="00EC260B"/>
    <w:rsid w:val="00EC3309"/>
    <w:rsid w:val="00ED6A5C"/>
    <w:rsid w:val="00EE6049"/>
    <w:rsid w:val="00EE7035"/>
    <w:rsid w:val="00EF40B7"/>
    <w:rsid w:val="00EF6AC8"/>
    <w:rsid w:val="00F06F50"/>
    <w:rsid w:val="00F13666"/>
    <w:rsid w:val="00F138F1"/>
    <w:rsid w:val="00F13A1B"/>
    <w:rsid w:val="00F24928"/>
    <w:rsid w:val="00F24BA1"/>
    <w:rsid w:val="00F2739A"/>
    <w:rsid w:val="00F27C55"/>
    <w:rsid w:val="00F3055D"/>
    <w:rsid w:val="00F40315"/>
    <w:rsid w:val="00F40F67"/>
    <w:rsid w:val="00F423A3"/>
    <w:rsid w:val="00F43A1B"/>
    <w:rsid w:val="00F4498A"/>
    <w:rsid w:val="00F52BE1"/>
    <w:rsid w:val="00F533B9"/>
    <w:rsid w:val="00F56A18"/>
    <w:rsid w:val="00F60EF4"/>
    <w:rsid w:val="00F64D73"/>
    <w:rsid w:val="00F665C8"/>
    <w:rsid w:val="00F71B9C"/>
    <w:rsid w:val="00F73A85"/>
    <w:rsid w:val="00F76333"/>
    <w:rsid w:val="00F8131B"/>
    <w:rsid w:val="00F81E5E"/>
    <w:rsid w:val="00F9362A"/>
    <w:rsid w:val="00F94E17"/>
    <w:rsid w:val="00FA23C2"/>
    <w:rsid w:val="00FA63A5"/>
    <w:rsid w:val="00FB08A2"/>
    <w:rsid w:val="00FB3906"/>
    <w:rsid w:val="00FB5025"/>
    <w:rsid w:val="00FB6D4A"/>
    <w:rsid w:val="00FC2697"/>
    <w:rsid w:val="00FD0734"/>
    <w:rsid w:val="00FD135D"/>
    <w:rsid w:val="00FD3A57"/>
    <w:rsid w:val="00FD50CB"/>
    <w:rsid w:val="00FD7F6D"/>
    <w:rsid w:val="00FE2D51"/>
    <w:rsid w:val="00FE47CE"/>
    <w:rsid w:val="00FE595F"/>
    <w:rsid w:val="00FE7773"/>
    <w:rsid w:val="00FF00C9"/>
    <w:rsid w:val="00FF15A2"/>
    <w:rsid w:val="00FF773A"/>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0B1B73-51AF-4433-953F-0424B717A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C14"/>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100B7"/>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Listecouleur-Accent11">
    <w:name w:val="Liste couleur - Accent 11"/>
    <w:basedOn w:val="Normal"/>
    <w:uiPriority w:val="34"/>
    <w:qFormat/>
    <w:rsid w:val="005205AA"/>
    <w:pPr>
      <w:ind w:left="720"/>
      <w:contextualSpacing/>
    </w:pPr>
  </w:style>
  <w:style w:type="character" w:customStyle="1" w:styleId="Grillemoyenne11">
    <w:name w:val="Grille moyenne 11"/>
    <w:uiPriority w:val="99"/>
    <w:semiHidden/>
    <w:rsid w:val="00A02F88"/>
    <w:rPr>
      <w:color w:val="808080"/>
    </w:rPr>
  </w:style>
  <w:style w:type="character" w:styleId="Marquedecommentaire">
    <w:name w:val="annotation reference"/>
    <w:uiPriority w:val="99"/>
    <w:semiHidden/>
    <w:unhideWhenUsed/>
    <w:rsid w:val="00063879"/>
    <w:rPr>
      <w:sz w:val="16"/>
      <w:szCs w:val="16"/>
    </w:rPr>
  </w:style>
  <w:style w:type="paragraph" w:styleId="Commentaire">
    <w:name w:val="annotation text"/>
    <w:basedOn w:val="Normal"/>
    <w:link w:val="CommentaireCar"/>
    <w:uiPriority w:val="99"/>
    <w:unhideWhenUsed/>
    <w:rsid w:val="00063879"/>
    <w:pPr>
      <w:spacing w:line="240" w:lineRule="auto"/>
    </w:pPr>
    <w:rPr>
      <w:sz w:val="20"/>
      <w:szCs w:val="20"/>
    </w:rPr>
  </w:style>
  <w:style w:type="character" w:customStyle="1" w:styleId="CommentaireCar">
    <w:name w:val="Commentaire Car"/>
    <w:link w:val="Commentaire"/>
    <w:uiPriority w:val="99"/>
    <w:rsid w:val="00063879"/>
    <w:rPr>
      <w:sz w:val="20"/>
      <w:szCs w:val="20"/>
    </w:rPr>
  </w:style>
  <w:style w:type="paragraph" w:styleId="Objetducommentaire">
    <w:name w:val="annotation subject"/>
    <w:basedOn w:val="Commentaire"/>
    <w:next w:val="Commentaire"/>
    <w:link w:val="ObjetducommentaireCar"/>
    <w:uiPriority w:val="99"/>
    <w:semiHidden/>
    <w:unhideWhenUsed/>
    <w:rsid w:val="00063879"/>
    <w:rPr>
      <w:b/>
      <w:bCs/>
    </w:rPr>
  </w:style>
  <w:style w:type="character" w:customStyle="1" w:styleId="ObjetducommentaireCar">
    <w:name w:val="Objet du commentaire Car"/>
    <w:link w:val="Objetducommentaire"/>
    <w:uiPriority w:val="99"/>
    <w:semiHidden/>
    <w:rsid w:val="00063879"/>
    <w:rPr>
      <w:b/>
      <w:bCs/>
      <w:sz w:val="20"/>
      <w:szCs w:val="20"/>
    </w:rPr>
  </w:style>
  <w:style w:type="paragraph" w:styleId="Textedebulles">
    <w:name w:val="Balloon Text"/>
    <w:basedOn w:val="Normal"/>
    <w:link w:val="TextedebullesCar"/>
    <w:uiPriority w:val="99"/>
    <w:semiHidden/>
    <w:unhideWhenUsed/>
    <w:rsid w:val="00063879"/>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063879"/>
    <w:rPr>
      <w:rFonts w:ascii="Segoe UI" w:hAnsi="Segoe UI" w:cs="Segoe UI"/>
      <w:sz w:val="18"/>
      <w:szCs w:val="18"/>
    </w:rPr>
  </w:style>
  <w:style w:type="paragraph" w:styleId="Pieddepage">
    <w:name w:val="footer"/>
    <w:basedOn w:val="Normal"/>
    <w:link w:val="PieddepageCar"/>
    <w:unhideWhenUsed/>
    <w:rsid w:val="00B41E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41EAB"/>
  </w:style>
  <w:style w:type="table" w:styleId="Grilledutableau">
    <w:name w:val="Table Grid"/>
    <w:basedOn w:val="TableauNormal"/>
    <w:uiPriority w:val="39"/>
    <w:rsid w:val="00B41E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173666"/>
    <w:pPr>
      <w:tabs>
        <w:tab w:val="center" w:pos="4536"/>
        <w:tab w:val="right" w:pos="9072"/>
      </w:tabs>
      <w:spacing w:after="0" w:line="240" w:lineRule="auto"/>
    </w:pPr>
  </w:style>
  <w:style w:type="character" w:customStyle="1" w:styleId="En-tteCar">
    <w:name w:val="En-tête Car"/>
    <w:basedOn w:val="Policepardfaut"/>
    <w:link w:val="En-tte"/>
    <w:uiPriority w:val="99"/>
    <w:rsid w:val="00173666"/>
  </w:style>
  <w:style w:type="character" w:styleId="Lienhypertexte">
    <w:name w:val="Hyperlink"/>
    <w:uiPriority w:val="99"/>
    <w:unhideWhenUsed/>
    <w:rsid w:val="006C71E3"/>
    <w:rPr>
      <w:color w:val="0563C1"/>
      <w:u w:val="single"/>
    </w:rPr>
  </w:style>
  <w:style w:type="paragraph" w:customStyle="1" w:styleId="Tramecouleur-Accent11">
    <w:name w:val="Trame couleur - Accent 11"/>
    <w:hidden/>
    <w:uiPriority w:val="99"/>
    <w:semiHidden/>
    <w:rsid w:val="00702E8A"/>
    <w:rPr>
      <w:sz w:val="22"/>
      <w:szCs w:val="22"/>
      <w:lang w:eastAsia="en-US"/>
    </w:rPr>
  </w:style>
  <w:style w:type="paragraph" w:customStyle="1" w:styleId="Grillemoyenne21">
    <w:name w:val="Grille moyenne 21"/>
    <w:uiPriority w:val="1"/>
    <w:qFormat/>
    <w:rsid w:val="0056457C"/>
    <w:rPr>
      <w:sz w:val="22"/>
      <w:szCs w:val="22"/>
      <w:lang w:eastAsia="en-US"/>
    </w:rPr>
  </w:style>
  <w:style w:type="character" w:customStyle="1" w:styleId="st">
    <w:name w:val="st"/>
    <w:basedOn w:val="Policepardfaut"/>
    <w:rsid w:val="0056457C"/>
  </w:style>
  <w:style w:type="paragraph" w:styleId="Rvision">
    <w:name w:val="Revision"/>
    <w:hidden/>
    <w:uiPriority w:val="71"/>
    <w:rsid w:val="0010091E"/>
    <w:rPr>
      <w:sz w:val="22"/>
      <w:szCs w:val="22"/>
      <w:lang w:eastAsia="en-US"/>
    </w:rPr>
  </w:style>
  <w:style w:type="paragraph" w:styleId="Paragraphedeliste">
    <w:name w:val="List Paragraph"/>
    <w:basedOn w:val="Normal"/>
    <w:uiPriority w:val="72"/>
    <w:qFormat/>
    <w:rsid w:val="004F55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308547">
      <w:bodyDiv w:val="1"/>
      <w:marLeft w:val="0"/>
      <w:marRight w:val="0"/>
      <w:marTop w:val="0"/>
      <w:marBottom w:val="0"/>
      <w:divBdr>
        <w:top w:val="none" w:sz="0" w:space="0" w:color="auto"/>
        <w:left w:val="none" w:sz="0" w:space="0" w:color="auto"/>
        <w:bottom w:val="none" w:sz="0" w:space="0" w:color="auto"/>
        <w:right w:val="none" w:sz="0" w:space="0" w:color="auto"/>
      </w:divBdr>
      <w:divsChild>
        <w:div w:id="906257178">
          <w:marLeft w:val="0"/>
          <w:marRight w:val="0"/>
          <w:marTop w:val="0"/>
          <w:marBottom w:val="0"/>
          <w:divBdr>
            <w:top w:val="none" w:sz="0" w:space="0" w:color="auto"/>
            <w:left w:val="none" w:sz="0" w:space="0" w:color="auto"/>
            <w:bottom w:val="none" w:sz="0" w:space="0" w:color="auto"/>
            <w:right w:val="none" w:sz="0" w:space="0" w:color="auto"/>
          </w:divBdr>
          <w:divsChild>
            <w:div w:id="1880124632">
              <w:marLeft w:val="0"/>
              <w:marRight w:val="0"/>
              <w:marTop w:val="0"/>
              <w:marBottom w:val="0"/>
              <w:divBdr>
                <w:top w:val="none" w:sz="0" w:space="0" w:color="auto"/>
                <w:left w:val="none" w:sz="0" w:space="0" w:color="auto"/>
                <w:bottom w:val="none" w:sz="0" w:space="0" w:color="auto"/>
                <w:right w:val="none" w:sz="0" w:space="0" w:color="auto"/>
              </w:divBdr>
              <w:divsChild>
                <w:div w:id="1760979872">
                  <w:marLeft w:val="0"/>
                  <w:marRight w:val="0"/>
                  <w:marTop w:val="0"/>
                  <w:marBottom w:val="0"/>
                  <w:divBdr>
                    <w:top w:val="none" w:sz="0" w:space="0" w:color="auto"/>
                    <w:left w:val="none" w:sz="0" w:space="0" w:color="auto"/>
                    <w:bottom w:val="none" w:sz="0" w:space="0" w:color="auto"/>
                    <w:right w:val="none" w:sz="0" w:space="0" w:color="auto"/>
                  </w:divBdr>
                  <w:divsChild>
                    <w:div w:id="842664987">
                      <w:marLeft w:val="0"/>
                      <w:marRight w:val="0"/>
                      <w:marTop w:val="0"/>
                      <w:marBottom w:val="0"/>
                      <w:divBdr>
                        <w:top w:val="none" w:sz="0" w:space="0" w:color="auto"/>
                        <w:left w:val="none" w:sz="0" w:space="0" w:color="auto"/>
                        <w:bottom w:val="none" w:sz="0" w:space="0" w:color="auto"/>
                        <w:right w:val="none" w:sz="0" w:space="0" w:color="auto"/>
                      </w:divBdr>
                      <w:divsChild>
                        <w:div w:id="969555370">
                          <w:marLeft w:val="0"/>
                          <w:marRight w:val="0"/>
                          <w:marTop w:val="0"/>
                          <w:marBottom w:val="0"/>
                          <w:divBdr>
                            <w:top w:val="none" w:sz="0" w:space="0" w:color="auto"/>
                            <w:left w:val="none" w:sz="0" w:space="0" w:color="auto"/>
                            <w:bottom w:val="none" w:sz="0" w:space="0" w:color="auto"/>
                            <w:right w:val="none" w:sz="0" w:space="0" w:color="auto"/>
                          </w:divBdr>
                          <w:divsChild>
                            <w:div w:id="1161888526">
                              <w:marLeft w:val="0"/>
                              <w:marRight w:val="0"/>
                              <w:marTop w:val="0"/>
                              <w:marBottom w:val="0"/>
                              <w:divBdr>
                                <w:top w:val="none" w:sz="0" w:space="0" w:color="auto"/>
                                <w:left w:val="none" w:sz="0" w:space="0" w:color="auto"/>
                                <w:bottom w:val="none" w:sz="0" w:space="0" w:color="auto"/>
                                <w:right w:val="none" w:sz="0" w:space="0" w:color="auto"/>
                              </w:divBdr>
                              <w:divsChild>
                                <w:div w:id="605622422">
                                  <w:marLeft w:val="0"/>
                                  <w:marRight w:val="0"/>
                                  <w:marTop w:val="30"/>
                                  <w:marBottom w:val="2250"/>
                                  <w:divBdr>
                                    <w:top w:val="none" w:sz="0" w:space="0" w:color="auto"/>
                                    <w:left w:val="none" w:sz="0" w:space="0" w:color="auto"/>
                                    <w:bottom w:val="none" w:sz="0" w:space="0" w:color="auto"/>
                                    <w:right w:val="none" w:sz="0" w:space="0" w:color="auto"/>
                                  </w:divBdr>
                                  <w:divsChild>
                                    <w:div w:id="729229953">
                                      <w:marLeft w:val="0"/>
                                      <w:marRight w:val="0"/>
                                      <w:marTop w:val="0"/>
                                      <w:marBottom w:val="0"/>
                                      <w:divBdr>
                                        <w:top w:val="none" w:sz="0" w:space="0" w:color="auto"/>
                                        <w:left w:val="none" w:sz="0" w:space="0" w:color="auto"/>
                                        <w:bottom w:val="none" w:sz="0" w:space="0" w:color="auto"/>
                                        <w:right w:val="none" w:sz="0" w:space="0" w:color="auto"/>
                                      </w:divBdr>
                                      <w:divsChild>
                                        <w:div w:id="1899975367">
                                          <w:marLeft w:val="0"/>
                                          <w:marRight w:val="0"/>
                                          <w:marTop w:val="0"/>
                                          <w:marBottom w:val="0"/>
                                          <w:divBdr>
                                            <w:top w:val="none" w:sz="0" w:space="0" w:color="auto"/>
                                            <w:left w:val="none" w:sz="0" w:space="0" w:color="auto"/>
                                            <w:bottom w:val="none" w:sz="0" w:space="0" w:color="auto"/>
                                            <w:right w:val="none" w:sz="0" w:space="0" w:color="auto"/>
                                          </w:divBdr>
                                          <w:divsChild>
                                            <w:div w:id="178468377">
                                              <w:marLeft w:val="0"/>
                                              <w:marRight w:val="0"/>
                                              <w:marTop w:val="0"/>
                                              <w:marBottom w:val="0"/>
                                              <w:divBdr>
                                                <w:top w:val="none" w:sz="0" w:space="0" w:color="auto"/>
                                                <w:left w:val="none" w:sz="0" w:space="0" w:color="auto"/>
                                                <w:bottom w:val="none" w:sz="0" w:space="0" w:color="auto"/>
                                                <w:right w:val="none" w:sz="0" w:space="0" w:color="auto"/>
                                              </w:divBdr>
                                              <w:divsChild>
                                                <w:div w:id="1068530261">
                                                  <w:marLeft w:val="0"/>
                                                  <w:marRight w:val="0"/>
                                                  <w:marTop w:val="0"/>
                                                  <w:marBottom w:val="0"/>
                                                  <w:divBdr>
                                                    <w:top w:val="none" w:sz="0" w:space="0" w:color="auto"/>
                                                    <w:left w:val="none" w:sz="0" w:space="0" w:color="auto"/>
                                                    <w:bottom w:val="none" w:sz="0" w:space="0" w:color="auto"/>
                                                    <w:right w:val="none" w:sz="0" w:space="0" w:color="auto"/>
                                                  </w:divBdr>
                                                  <w:divsChild>
                                                    <w:div w:id="117804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7232580">
      <w:bodyDiv w:val="1"/>
      <w:marLeft w:val="0"/>
      <w:marRight w:val="0"/>
      <w:marTop w:val="0"/>
      <w:marBottom w:val="0"/>
      <w:divBdr>
        <w:top w:val="none" w:sz="0" w:space="0" w:color="auto"/>
        <w:left w:val="none" w:sz="0" w:space="0" w:color="auto"/>
        <w:bottom w:val="none" w:sz="0" w:space="0" w:color="auto"/>
        <w:right w:val="none" w:sz="0" w:space="0" w:color="auto"/>
      </w:divBdr>
      <w:divsChild>
        <w:div w:id="1910192726">
          <w:marLeft w:val="0"/>
          <w:marRight w:val="0"/>
          <w:marTop w:val="0"/>
          <w:marBottom w:val="0"/>
          <w:divBdr>
            <w:top w:val="none" w:sz="0" w:space="0" w:color="auto"/>
            <w:left w:val="none" w:sz="0" w:space="0" w:color="auto"/>
            <w:bottom w:val="none" w:sz="0" w:space="0" w:color="auto"/>
            <w:right w:val="none" w:sz="0" w:space="0" w:color="auto"/>
          </w:divBdr>
          <w:divsChild>
            <w:div w:id="306083464">
              <w:marLeft w:val="0"/>
              <w:marRight w:val="0"/>
              <w:marTop w:val="0"/>
              <w:marBottom w:val="0"/>
              <w:divBdr>
                <w:top w:val="none" w:sz="0" w:space="0" w:color="auto"/>
                <w:left w:val="none" w:sz="0" w:space="0" w:color="auto"/>
                <w:bottom w:val="none" w:sz="0" w:space="0" w:color="auto"/>
                <w:right w:val="none" w:sz="0" w:space="0" w:color="auto"/>
              </w:divBdr>
              <w:divsChild>
                <w:div w:id="1874927492">
                  <w:marLeft w:val="0"/>
                  <w:marRight w:val="0"/>
                  <w:marTop w:val="0"/>
                  <w:marBottom w:val="0"/>
                  <w:divBdr>
                    <w:top w:val="none" w:sz="0" w:space="0" w:color="auto"/>
                    <w:left w:val="none" w:sz="0" w:space="0" w:color="auto"/>
                    <w:bottom w:val="none" w:sz="0" w:space="0" w:color="auto"/>
                    <w:right w:val="none" w:sz="0" w:space="0" w:color="auto"/>
                  </w:divBdr>
                  <w:divsChild>
                    <w:div w:id="1308440903">
                      <w:marLeft w:val="0"/>
                      <w:marRight w:val="0"/>
                      <w:marTop w:val="0"/>
                      <w:marBottom w:val="0"/>
                      <w:divBdr>
                        <w:top w:val="none" w:sz="0" w:space="0" w:color="auto"/>
                        <w:left w:val="none" w:sz="0" w:space="0" w:color="auto"/>
                        <w:bottom w:val="none" w:sz="0" w:space="0" w:color="auto"/>
                        <w:right w:val="none" w:sz="0" w:space="0" w:color="auto"/>
                      </w:divBdr>
                      <w:divsChild>
                        <w:div w:id="1067265112">
                          <w:marLeft w:val="0"/>
                          <w:marRight w:val="0"/>
                          <w:marTop w:val="45"/>
                          <w:marBottom w:val="0"/>
                          <w:divBdr>
                            <w:top w:val="none" w:sz="0" w:space="0" w:color="auto"/>
                            <w:left w:val="none" w:sz="0" w:space="0" w:color="auto"/>
                            <w:bottom w:val="none" w:sz="0" w:space="0" w:color="auto"/>
                            <w:right w:val="none" w:sz="0" w:space="0" w:color="auto"/>
                          </w:divBdr>
                          <w:divsChild>
                            <w:div w:id="1296526252">
                              <w:marLeft w:val="0"/>
                              <w:marRight w:val="0"/>
                              <w:marTop w:val="0"/>
                              <w:marBottom w:val="0"/>
                              <w:divBdr>
                                <w:top w:val="none" w:sz="0" w:space="0" w:color="auto"/>
                                <w:left w:val="none" w:sz="0" w:space="0" w:color="auto"/>
                                <w:bottom w:val="none" w:sz="0" w:space="0" w:color="auto"/>
                                <w:right w:val="none" w:sz="0" w:space="0" w:color="auto"/>
                              </w:divBdr>
                              <w:divsChild>
                                <w:div w:id="530728340">
                                  <w:marLeft w:val="2070"/>
                                  <w:marRight w:val="3810"/>
                                  <w:marTop w:val="0"/>
                                  <w:marBottom w:val="0"/>
                                  <w:divBdr>
                                    <w:top w:val="none" w:sz="0" w:space="0" w:color="auto"/>
                                    <w:left w:val="none" w:sz="0" w:space="0" w:color="auto"/>
                                    <w:bottom w:val="none" w:sz="0" w:space="0" w:color="auto"/>
                                    <w:right w:val="none" w:sz="0" w:space="0" w:color="auto"/>
                                  </w:divBdr>
                                  <w:divsChild>
                                    <w:div w:id="619142485">
                                      <w:marLeft w:val="0"/>
                                      <w:marRight w:val="0"/>
                                      <w:marTop w:val="0"/>
                                      <w:marBottom w:val="0"/>
                                      <w:divBdr>
                                        <w:top w:val="none" w:sz="0" w:space="0" w:color="auto"/>
                                        <w:left w:val="none" w:sz="0" w:space="0" w:color="auto"/>
                                        <w:bottom w:val="none" w:sz="0" w:space="0" w:color="auto"/>
                                        <w:right w:val="none" w:sz="0" w:space="0" w:color="auto"/>
                                      </w:divBdr>
                                      <w:divsChild>
                                        <w:div w:id="710887720">
                                          <w:marLeft w:val="0"/>
                                          <w:marRight w:val="0"/>
                                          <w:marTop w:val="0"/>
                                          <w:marBottom w:val="0"/>
                                          <w:divBdr>
                                            <w:top w:val="none" w:sz="0" w:space="0" w:color="auto"/>
                                            <w:left w:val="none" w:sz="0" w:space="0" w:color="auto"/>
                                            <w:bottom w:val="none" w:sz="0" w:space="0" w:color="auto"/>
                                            <w:right w:val="none" w:sz="0" w:space="0" w:color="auto"/>
                                          </w:divBdr>
                                          <w:divsChild>
                                            <w:div w:id="919870363">
                                              <w:marLeft w:val="0"/>
                                              <w:marRight w:val="0"/>
                                              <w:marTop w:val="0"/>
                                              <w:marBottom w:val="0"/>
                                              <w:divBdr>
                                                <w:top w:val="none" w:sz="0" w:space="0" w:color="auto"/>
                                                <w:left w:val="none" w:sz="0" w:space="0" w:color="auto"/>
                                                <w:bottom w:val="none" w:sz="0" w:space="0" w:color="auto"/>
                                                <w:right w:val="none" w:sz="0" w:space="0" w:color="auto"/>
                                              </w:divBdr>
                                              <w:divsChild>
                                                <w:div w:id="360013612">
                                                  <w:marLeft w:val="0"/>
                                                  <w:marRight w:val="0"/>
                                                  <w:marTop w:val="0"/>
                                                  <w:marBottom w:val="0"/>
                                                  <w:divBdr>
                                                    <w:top w:val="none" w:sz="0" w:space="0" w:color="auto"/>
                                                    <w:left w:val="none" w:sz="0" w:space="0" w:color="auto"/>
                                                    <w:bottom w:val="none" w:sz="0" w:space="0" w:color="auto"/>
                                                    <w:right w:val="none" w:sz="0" w:space="0" w:color="auto"/>
                                                  </w:divBdr>
                                                  <w:divsChild>
                                                    <w:div w:id="961692847">
                                                      <w:marLeft w:val="0"/>
                                                      <w:marRight w:val="0"/>
                                                      <w:marTop w:val="0"/>
                                                      <w:marBottom w:val="0"/>
                                                      <w:divBdr>
                                                        <w:top w:val="none" w:sz="0" w:space="0" w:color="auto"/>
                                                        <w:left w:val="none" w:sz="0" w:space="0" w:color="auto"/>
                                                        <w:bottom w:val="none" w:sz="0" w:space="0" w:color="auto"/>
                                                        <w:right w:val="none" w:sz="0" w:space="0" w:color="auto"/>
                                                      </w:divBdr>
                                                      <w:divsChild>
                                                        <w:div w:id="26950011">
                                                          <w:marLeft w:val="0"/>
                                                          <w:marRight w:val="0"/>
                                                          <w:marTop w:val="0"/>
                                                          <w:marBottom w:val="345"/>
                                                          <w:divBdr>
                                                            <w:top w:val="none" w:sz="0" w:space="0" w:color="auto"/>
                                                            <w:left w:val="none" w:sz="0" w:space="0" w:color="auto"/>
                                                            <w:bottom w:val="none" w:sz="0" w:space="0" w:color="auto"/>
                                                            <w:right w:val="none" w:sz="0" w:space="0" w:color="auto"/>
                                                          </w:divBdr>
                                                          <w:divsChild>
                                                            <w:div w:id="911962994">
                                                              <w:marLeft w:val="0"/>
                                                              <w:marRight w:val="0"/>
                                                              <w:marTop w:val="0"/>
                                                              <w:marBottom w:val="0"/>
                                                              <w:divBdr>
                                                                <w:top w:val="none" w:sz="0" w:space="0" w:color="auto"/>
                                                                <w:left w:val="none" w:sz="0" w:space="0" w:color="auto"/>
                                                                <w:bottom w:val="none" w:sz="0" w:space="0" w:color="auto"/>
                                                                <w:right w:val="none" w:sz="0" w:space="0" w:color="auto"/>
                                                              </w:divBdr>
                                                              <w:divsChild>
                                                                <w:div w:id="1932935351">
                                                                  <w:marLeft w:val="0"/>
                                                                  <w:marRight w:val="0"/>
                                                                  <w:marTop w:val="0"/>
                                                                  <w:marBottom w:val="0"/>
                                                                  <w:divBdr>
                                                                    <w:top w:val="none" w:sz="0" w:space="0" w:color="auto"/>
                                                                    <w:left w:val="none" w:sz="0" w:space="0" w:color="auto"/>
                                                                    <w:bottom w:val="none" w:sz="0" w:space="0" w:color="auto"/>
                                                                    <w:right w:val="none" w:sz="0" w:space="0" w:color="auto"/>
                                                                  </w:divBdr>
                                                                  <w:divsChild>
                                                                    <w:div w:id="2143376316">
                                                                      <w:marLeft w:val="0"/>
                                                                      <w:marRight w:val="0"/>
                                                                      <w:marTop w:val="0"/>
                                                                      <w:marBottom w:val="0"/>
                                                                      <w:divBdr>
                                                                        <w:top w:val="none" w:sz="0" w:space="0" w:color="auto"/>
                                                                        <w:left w:val="none" w:sz="0" w:space="0" w:color="auto"/>
                                                                        <w:bottom w:val="none" w:sz="0" w:space="0" w:color="auto"/>
                                                                        <w:right w:val="none" w:sz="0" w:space="0" w:color="auto"/>
                                                                      </w:divBdr>
                                                                      <w:divsChild>
                                                                        <w:div w:id="1470778086">
                                                                          <w:marLeft w:val="0"/>
                                                                          <w:marRight w:val="0"/>
                                                                          <w:marTop w:val="0"/>
                                                                          <w:marBottom w:val="0"/>
                                                                          <w:divBdr>
                                                                            <w:top w:val="none" w:sz="0" w:space="0" w:color="auto"/>
                                                                            <w:left w:val="none" w:sz="0" w:space="0" w:color="auto"/>
                                                                            <w:bottom w:val="none" w:sz="0" w:space="0" w:color="auto"/>
                                                                            <w:right w:val="none" w:sz="0" w:space="0" w:color="auto"/>
                                                                          </w:divBdr>
                                                                          <w:divsChild>
                                                                            <w:div w:id="1279876181">
                                                                              <w:marLeft w:val="0"/>
                                                                              <w:marRight w:val="0"/>
                                                                              <w:marTop w:val="0"/>
                                                                              <w:marBottom w:val="0"/>
                                                                              <w:divBdr>
                                                                                <w:top w:val="none" w:sz="0" w:space="0" w:color="auto"/>
                                                                                <w:left w:val="none" w:sz="0" w:space="0" w:color="auto"/>
                                                                                <w:bottom w:val="none" w:sz="0" w:space="0" w:color="auto"/>
                                                                                <w:right w:val="none" w:sz="0" w:space="0" w:color="auto"/>
                                                                              </w:divBdr>
                                                                              <w:divsChild>
                                                                                <w:div w:id="1534616381">
                                                                                  <w:marLeft w:val="0"/>
                                                                                  <w:marRight w:val="0"/>
                                                                                  <w:marTop w:val="0"/>
                                                                                  <w:marBottom w:val="0"/>
                                                                                  <w:divBdr>
                                                                                    <w:top w:val="none" w:sz="0" w:space="0" w:color="auto"/>
                                                                                    <w:left w:val="none" w:sz="0" w:space="0" w:color="auto"/>
                                                                                    <w:bottom w:val="none" w:sz="0" w:space="0" w:color="auto"/>
                                                                                    <w:right w:val="none" w:sz="0" w:space="0" w:color="auto"/>
                                                                                  </w:divBdr>
                                                                                  <w:divsChild>
                                                                                    <w:div w:id="1358044761">
                                                                                      <w:marLeft w:val="0"/>
                                                                                      <w:marRight w:val="0"/>
                                                                                      <w:marTop w:val="0"/>
                                                                                      <w:marBottom w:val="0"/>
                                                                                      <w:divBdr>
                                                                                        <w:top w:val="none" w:sz="0" w:space="0" w:color="auto"/>
                                                                                        <w:left w:val="none" w:sz="0" w:space="0" w:color="auto"/>
                                                                                        <w:bottom w:val="none" w:sz="0" w:space="0" w:color="auto"/>
                                                                                        <w:right w:val="none" w:sz="0" w:space="0" w:color="auto"/>
                                                                                      </w:divBdr>
                                                                                      <w:divsChild>
                                                                                        <w:div w:id="10505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9340525">
      <w:bodyDiv w:val="1"/>
      <w:marLeft w:val="0"/>
      <w:marRight w:val="0"/>
      <w:marTop w:val="0"/>
      <w:marBottom w:val="0"/>
      <w:divBdr>
        <w:top w:val="none" w:sz="0" w:space="0" w:color="auto"/>
        <w:left w:val="none" w:sz="0" w:space="0" w:color="auto"/>
        <w:bottom w:val="none" w:sz="0" w:space="0" w:color="auto"/>
        <w:right w:val="none" w:sz="0" w:space="0" w:color="auto"/>
      </w:divBdr>
    </w:div>
    <w:div w:id="544875489">
      <w:bodyDiv w:val="1"/>
      <w:marLeft w:val="0"/>
      <w:marRight w:val="0"/>
      <w:marTop w:val="0"/>
      <w:marBottom w:val="0"/>
      <w:divBdr>
        <w:top w:val="none" w:sz="0" w:space="0" w:color="auto"/>
        <w:left w:val="none" w:sz="0" w:space="0" w:color="auto"/>
        <w:bottom w:val="none" w:sz="0" w:space="0" w:color="auto"/>
        <w:right w:val="none" w:sz="0" w:space="0" w:color="auto"/>
      </w:divBdr>
    </w:div>
    <w:div w:id="699860028">
      <w:bodyDiv w:val="1"/>
      <w:marLeft w:val="0"/>
      <w:marRight w:val="0"/>
      <w:marTop w:val="0"/>
      <w:marBottom w:val="0"/>
      <w:divBdr>
        <w:top w:val="none" w:sz="0" w:space="0" w:color="auto"/>
        <w:left w:val="none" w:sz="0" w:space="0" w:color="auto"/>
        <w:bottom w:val="none" w:sz="0" w:space="0" w:color="auto"/>
        <w:right w:val="none" w:sz="0" w:space="0" w:color="auto"/>
      </w:divBdr>
    </w:div>
    <w:div w:id="1042289808">
      <w:bodyDiv w:val="1"/>
      <w:marLeft w:val="0"/>
      <w:marRight w:val="0"/>
      <w:marTop w:val="0"/>
      <w:marBottom w:val="0"/>
      <w:divBdr>
        <w:top w:val="none" w:sz="0" w:space="0" w:color="auto"/>
        <w:left w:val="none" w:sz="0" w:space="0" w:color="auto"/>
        <w:bottom w:val="none" w:sz="0" w:space="0" w:color="auto"/>
        <w:right w:val="none" w:sz="0" w:space="0" w:color="auto"/>
      </w:divBdr>
    </w:div>
    <w:div w:id="1059399255">
      <w:bodyDiv w:val="1"/>
      <w:marLeft w:val="0"/>
      <w:marRight w:val="0"/>
      <w:marTop w:val="0"/>
      <w:marBottom w:val="0"/>
      <w:divBdr>
        <w:top w:val="none" w:sz="0" w:space="0" w:color="auto"/>
        <w:left w:val="none" w:sz="0" w:space="0" w:color="auto"/>
        <w:bottom w:val="none" w:sz="0" w:space="0" w:color="auto"/>
        <w:right w:val="none" w:sz="0" w:space="0" w:color="auto"/>
      </w:divBdr>
      <w:divsChild>
        <w:div w:id="1015575575">
          <w:marLeft w:val="0"/>
          <w:marRight w:val="0"/>
          <w:marTop w:val="0"/>
          <w:marBottom w:val="0"/>
          <w:divBdr>
            <w:top w:val="none" w:sz="0" w:space="0" w:color="auto"/>
            <w:left w:val="none" w:sz="0" w:space="0" w:color="auto"/>
            <w:bottom w:val="none" w:sz="0" w:space="0" w:color="auto"/>
            <w:right w:val="none" w:sz="0" w:space="0" w:color="auto"/>
          </w:divBdr>
          <w:divsChild>
            <w:div w:id="1374885648">
              <w:marLeft w:val="0"/>
              <w:marRight w:val="0"/>
              <w:marTop w:val="0"/>
              <w:marBottom w:val="0"/>
              <w:divBdr>
                <w:top w:val="none" w:sz="0" w:space="0" w:color="auto"/>
                <w:left w:val="none" w:sz="0" w:space="0" w:color="auto"/>
                <w:bottom w:val="none" w:sz="0" w:space="0" w:color="auto"/>
                <w:right w:val="none" w:sz="0" w:space="0" w:color="auto"/>
              </w:divBdr>
              <w:divsChild>
                <w:div w:id="1165432432">
                  <w:marLeft w:val="0"/>
                  <w:marRight w:val="0"/>
                  <w:marTop w:val="0"/>
                  <w:marBottom w:val="0"/>
                  <w:divBdr>
                    <w:top w:val="none" w:sz="0" w:space="0" w:color="auto"/>
                    <w:left w:val="none" w:sz="0" w:space="0" w:color="auto"/>
                    <w:bottom w:val="none" w:sz="0" w:space="0" w:color="auto"/>
                    <w:right w:val="none" w:sz="0" w:space="0" w:color="auto"/>
                  </w:divBdr>
                  <w:divsChild>
                    <w:div w:id="1202939756">
                      <w:marLeft w:val="0"/>
                      <w:marRight w:val="0"/>
                      <w:marTop w:val="0"/>
                      <w:marBottom w:val="0"/>
                      <w:divBdr>
                        <w:top w:val="none" w:sz="0" w:space="0" w:color="auto"/>
                        <w:left w:val="none" w:sz="0" w:space="0" w:color="auto"/>
                        <w:bottom w:val="none" w:sz="0" w:space="0" w:color="auto"/>
                        <w:right w:val="none" w:sz="0" w:space="0" w:color="auto"/>
                      </w:divBdr>
                      <w:divsChild>
                        <w:div w:id="1556241072">
                          <w:marLeft w:val="0"/>
                          <w:marRight w:val="0"/>
                          <w:marTop w:val="45"/>
                          <w:marBottom w:val="0"/>
                          <w:divBdr>
                            <w:top w:val="none" w:sz="0" w:space="0" w:color="auto"/>
                            <w:left w:val="none" w:sz="0" w:space="0" w:color="auto"/>
                            <w:bottom w:val="none" w:sz="0" w:space="0" w:color="auto"/>
                            <w:right w:val="none" w:sz="0" w:space="0" w:color="auto"/>
                          </w:divBdr>
                          <w:divsChild>
                            <w:div w:id="339359500">
                              <w:marLeft w:val="0"/>
                              <w:marRight w:val="0"/>
                              <w:marTop w:val="0"/>
                              <w:marBottom w:val="0"/>
                              <w:divBdr>
                                <w:top w:val="none" w:sz="0" w:space="0" w:color="auto"/>
                                <w:left w:val="none" w:sz="0" w:space="0" w:color="auto"/>
                                <w:bottom w:val="none" w:sz="0" w:space="0" w:color="auto"/>
                                <w:right w:val="none" w:sz="0" w:space="0" w:color="auto"/>
                              </w:divBdr>
                              <w:divsChild>
                                <w:div w:id="1552495143">
                                  <w:marLeft w:val="2070"/>
                                  <w:marRight w:val="3810"/>
                                  <w:marTop w:val="0"/>
                                  <w:marBottom w:val="0"/>
                                  <w:divBdr>
                                    <w:top w:val="none" w:sz="0" w:space="0" w:color="auto"/>
                                    <w:left w:val="none" w:sz="0" w:space="0" w:color="auto"/>
                                    <w:bottom w:val="none" w:sz="0" w:space="0" w:color="auto"/>
                                    <w:right w:val="none" w:sz="0" w:space="0" w:color="auto"/>
                                  </w:divBdr>
                                  <w:divsChild>
                                    <w:div w:id="1860654976">
                                      <w:marLeft w:val="0"/>
                                      <w:marRight w:val="0"/>
                                      <w:marTop w:val="0"/>
                                      <w:marBottom w:val="0"/>
                                      <w:divBdr>
                                        <w:top w:val="none" w:sz="0" w:space="0" w:color="auto"/>
                                        <w:left w:val="none" w:sz="0" w:space="0" w:color="auto"/>
                                        <w:bottom w:val="none" w:sz="0" w:space="0" w:color="auto"/>
                                        <w:right w:val="none" w:sz="0" w:space="0" w:color="auto"/>
                                      </w:divBdr>
                                      <w:divsChild>
                                        <w:div w:id="1971592617">
                                          <w:marLeft w:val="0"/>
                                          <w:marRight w:val="0"/>
                                          <w:marTop w:val="0"/>
                                          <w:marBottom w:val="0"/>
                                          <w:divBdr>
                                            <w:top w:val="none" w:sz="0" w:space="0" w:color="auto"/>
                                            <w:left w:val="none" w:sz="0" w:space="0" w:color="auto"/>
                                            <w:bottom w:val="none" w:sz="0" w:space="0" w:color="auto"/>
                                            <w:right w:val="none" w:sz="0" w:space="0" w:color="auto"/>
                                          </w:divBdr>
                                          <w:divsChild>
                                            <w:div w:id="1833334115">
                                              <w:marLeft w:val="0"/>
                                              <w:marRight w:val="0"/>
                                              <w:marTop w:val="0"/>
                                              <w:marBottom w:val="0"/>
                                              <w:divBdr>
                                                <w:top w:val="none" w:sz="0" w:space="0" w:color="auto"/>
                                                <w:left w:val="none" w:sz="0" w:space="0" w:color="auto"/>
                                                <w:bottom w:val="none" w:sz="0" w:space="0" w:color="auto"/>
                                                <w:right w:val="none" w:sz="0" w:space="0" w:color="auto"/>
                                              </w:divBdr>
                                              <w:divsChild>
                                                <w:div w:id="125851737">
                                                  <w:marLeft w:val="0"/>
                                                  <w:marRight w:val="0"/>
                                                  <w:marTop w:val="0"/>
                                                  <w:marBottom w:val="0"/>
                                                  <w:divBdr>
                                                    <w:top w:val="none" w:sz="0" w:space="0" w:color="auto"/>
                                                    <w:left w:val="none" w:sz="0" w:space="0" w:color="auto"/>
                                                    <w:bottom w:val="none" w:sz="0" w:space="0" w:color="auto"/>
                                                    <w:right w:val="none" w:sz="0" w:space="0" w:color="auto"/>
                                                  </w:divBdr>
                                                  <w:divsChild>
                                                    <w:div w:id="1462114783">
                                                      <w:marLeft w:val="0"/>
                                                      <w:marRight w:val="0"/>
                                                      <w:marTop w:val="0"/>
                                                      <w:marBottom w:val="0"/>
                                                      <w:divBdr>
                                                        <w:top w:val="none" w:sz="0" w:space="0" w:color="auto"/>
                                                        <w:left w:val="none" w:sz="0" w:space="0" w:color="auto"/>
                                                        <w:bottom w:val="none" w:sz="0" w:space="0" w:color="auto"/>
                                                        <w:right w:val="none" w:sz="0" w:space="0" w:color="auto"/>
                                                      </w:divBdr>
                                                      <w:divsChild>
                                                        <w:div w:id="1747649975">
                                                          <w:marLeft w:val="0"/>
                                                          <w:marRight w:val="0"/>
                                                          <w:marTop w:val="0"/>
                                                          <w:marBottom w:val="345"/>
                                                          <w:divBdr>
                                                            <w:top w:val="none" w:sz="0" w:space="0" w:color="auto"/>
                                                            <w:left w:val="none" w:sz="0" w:space="0" w:color="auto"/>
                                                            <w:bottom w:val="none" w:sz="0" w:space="0" w:color="auto"/>
                                                            <w:right w:val="none" w:sz="0" w:space="0" w:color="auto"/>
                                                          </w:divBdr>
                                                          <w:divsChild>
                                                            <w:div w:id="1180854769">
                                                              <w:marLeft w:val="0"/>
                                                              <w:marRight w:val="0"/>
                                                              <w:marTop w:val="0"/>
                                                              <w:marBottom w:val="0"/>
                                                              <w:divBdr>
                                                                <w:top w:val="none" w:sz="0" w:space="0" w:color="auto"/>
                                                                <w:left w:val="none" w:sz="0" w:space="0" w:color="auto"/>
                                                                <w:bottom w:val="none" w:sz="0" w:space="0" w:color="auto"/>
                                                                <w:right w:val="none" w:sz="0" w:space="0" w:color="auto"/>
                                                              </w:divBdr>
                                                              <w:divsChild>
                                                                <w:div w:id="269122827">
                                                                  <w:marLeft w:val="0"/>
                                                                  <w:marRight w:val="0"/>
                                                                  <w:marTop w:val="0"/>
                                                                  <w:marBottom w:val="0"/>
                                                                  <w:divBdr>
                                                                    <w:top w:val="none" w:sz="0" w:space="0" w:color="auto"/>
                                                                    <w:left w:val="none" w:sz="0" w:space="0" w:color="auto"/>
                                                                    <w:bottom w:val="none" w:sz="0" w:space="0" w:color="auto"/>
                                                                    <w:right w:val="none" w:sz="0" w:space="0" w:color="auto"/>
                                                                  </w:divBdr>
                                                                  <w:divsChild>
                                                                    <w:div w:id="443041681">
                                                                      <w:marLeft w:val="0"/>
                                                                      <w:marRight w:val="0"/>
                                                                      <w:marTop w:val="0"/>
                                                                      <w:marBottom w:val="0"/>
                                                                      <w:divBdr>
                                                                        <w:top w:val="none" w:sz="0" w:space="0" w:color="auto"/>
                                                                        <w:left w:val="none" w:sz="0" w:space="0" w:color="auto"/>
                                                                        <w:bottom w:val="none" w:sz="0" w:space="0" w:color="auto"/>
                                                                        <w:right w:val="none" w:sz="0" w:space="0" w:color="auto"/>
                                                                      </w:divBdr>
                                                                      <w:divsChild>
                                                                        <w:div w:id="2024934668">
                                                                          <w:marLeft w:val="0"/>
                                                                          <w:marRight w:val="0"/>
                                                                          <w:marTop w:val="0"/>
                                                                          <w:marBottom w:val="0"/>
                                                                          <w:divBdr>
                                                                            <w:top w:val="none" w:sz="0" w:space="0" w:color="auto"/>
                                                                            <w:left w:val="none" w:sz="0" w:space="0" w:color="auto"/>
                                                                            <w:bottom w:val="none" w:sz="0" w:space="0" w:color="auto"/>
                                                                            <w:right w:val="none" w:sz="0" w:space="0" w:color="auto"/>
                                                                          </w:divBdr>
                                                                          <w:divsChild>
                                                                            <w:div w:id="1539202481">
                                                                              <w:marLeft w:val="0"/>
                                                                              <w:marRight w:val="0"/>
                                                                              <w:marTop w:val="0"/>
                                                                              <w:marBottom w:val="0"/>
                                                                              <w:divBdr>
                                                                                <w:top w:val="none" w:sz="0" w:space="0" w:color="auto"/>
                                                                                <w:left w:val="none" w:sz="0" w:space="0" w:color="auto"/>
                                                                                <w:bottom w:val="none" w:sz="0" w:space="0" w:color="auto"/>
                                                                                <w:right w:val="none" w:sz="0" w:space="0" w:color="auto"/>
                                                                              </w:divBdr>
                                                                              <w:divsChild>
                                                                                <w:div w:id="119765069">
                                                                                  <w:marLeft w:val="0"/>
                                                                                  <w:marRight w:val="0"/>
                                                                                  <w:marTop w:val="0"/>
                                                                                  <w:marBottom w:val="0"/>
                                                                                  <w:divBdr>
                                                                                    <w:top w:val="none" w:sz="0" w:space="0" w:color="auto"/>
                                                                                    <w:left w:val="none" w:sz="0" w:space="0" w:color="auto"/>
                                                                                    <w:bottom w:val="none" w:sz="0" w:space="0" w:color="auto"/>
                                                                                    <w:right w:val="none" w:sz="0" w:space="0" w:color="auto"/>
                                                                                  </w:divBdr>
                                                                                  <w:divsChild>
                                                                                    <w:div w:id="199705134">
                                                                                      <w:marLeft w:val="0"/>
                                                                                      <w:marRight w:val="0"/>
                                                                                      <w:marTop w:val="0"/>
                                                                                      <w:marBottom w:val="0"/>
                                                                                      <w:divBdr>
                                                                                        <w:top w:val="none" w:sz="0" w:space="0" w:color="auto"/>
                                                                                        <w:left w:val="none" w:sz="0" w:space="0" w:color="auto"/>
                                                                                        <w:bottom w:val="none" w:sz="0" w:space="0" w:color="auto"/>
                                                                                        <w:right w:val="none" w:sz="0" w:space="0" w:color="auto"/>
                                                                                      </w:divBdr>
                                                                                      <w:divsChild>
                                                                                        <w:div w:id="195667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0589708">
      <w:bodyDiv w:val="1"/>
      <w:marLeft w:val="0"/>
      <w:marRight w:val="0"/>
      <w:marTop w:val="0"/>
      <w:marBottom w:val="0"/>
      <w:divBdr>
        <w:top w:val="none" w:sz="0" w:space="0" w:color="auto"/>
        <w:left w:val="none" w:sz="0" w:space="0" w:color="auto"/>
        <w:bottom w:val="none" w:sz="0" w:space="0" w:color="auto"/>
        <w:right w:val="none" w:sz="0" w:space="0" w:color="auto"/>
      </w:divBdr>
      <w:divsChild>
        <w:div w:id="86582519">
          <w:marLeft w:val="0"/>
          <w:marRight w:val="0"/>
          <w:marTop w:val="0"/>
          <w:marBottom w:val="0"/>
          <w:divBdr>
            <w:top w:val="none" w:sz="0" w:space="0" w:color="auto"/>
            <w:left w:val="none" w:sz="0" w:space="0" w:color="auto"/>
            <w:bottom w:val="none" w:sz="0" w:space="0" w:color="auto"/>
            <w:right w:val="none" w:sz="0" w:space="0" w:color="auto"/>
          </w:divBdr>
        </w:div>
        <w:div w:id="702678512">
          <w:marLeft w:val="0"/>
          <w:marRight w:val="0"/>
          <w:marTop w:val="0"/>
          <w:marBottom w:val="0"/>
          <w:divBdr>
            <w:top w:val="none" w:sz="0" w:space="0" w:color="auto"/>
            <w:left w:val="none" w:sz="0" w:space="0" w:color="auto"/>
            <w:bottom w:val="none" w:sz="0" w:space="0" w:color="auto"/>
            <w:right w:val="none" w:sz="0" w:space="0" w:color="auto"/>
          </w:divBdr>
        </w:div>
        <w:div w:id="1447581157">
          <w:marLeft w:val="0"/>
          <w:marRight w:val="0"/>
          <w:marTop w:val="0"/>
          <w:marBottom w:val="0"/>
          <w:divBdr>
            <w:top w:val="none" w:sz="0" w:space="0" w:color="auto"/>
            <w:left w:val="none" w:sz="0" w:space="0" w:color="auto"/>
            <w:bottom w:val="none" w:sz="0" w:space="0" w:color="auto"/>
            <w:right w:val="none" w:sz="0" w:space="0" w:color="auto"/>
          </w:divBdr>
        </w:div>
        <w:div w:id="1658537801">
          <w:marLeft w:val="0"/>
          <w:marRight w:val="0"/>
          <w:marTop w:val="0"/>
          <w:marBottom w:val="0"/>
          <w:divBdr>
            <w:top w:val="none" w:sz="0" w:space="0" w:color="auto"/>
            <w:left w:val="none" w:sz="0" w:space="0" w:color="auto"/>
            <w:bottom w:val="none" w:sz="0" w:space="0" w:color="auto"/>
            <w:right w:val="none" w:sz="0" w:space="0" w:color="auto"/>
          </w:divBdr>
        </w:div>
        <w:div w:id="1674717686">
          <w:marLeft w:val="0"/>
          <w:marRight w:val="0"/>
          <w:marTop w:val="0"/>
          <w:marBottom w:val="0"/>
          <w:divBdr>
            <w:top w:val="none" w:sz="0" w:space="0" w:color="auto"/>
            <w:left w:val="none" w:sz="0" w:space="0" w:color="auto"/>
            <w:bottom w:val="none" w:sz="0" w:space="0" w:color="auto"/>
            <w:right w:val="none" w:sz="0" w:space="0" w:color="auto"/>
          </w:divBdr>
        </w:div>
      </w:divsChild>
    </w:div>
    <w:div w:id="1155024331">
      <w:bodyDiv w:val="1"/>
      <w:marLeft w:val="0"/>
      <w:marRight w:val="0"/>
      <w:marTop w:val="0"/>
      <w:marBottom w:val="0"/>
      <w:divBdr>
        <w:top w:val="none" w:sz="0" w:space="0" w:color="auto"/>
        <w:left w:val="none" w:sz="0" w:space="0" w:color="auto"/>
        <w:bottom w:val="none" w:sz="0" w:space="0" w:color="auto"/>
        <w:right w:val="none" w:sz="0" w:space="0" w:color="auto"/>
      </w:divBdr>
    </w:div>
    <w:div w:id="1207983675">
      <w:bodyDiv w:val="1"/>
      <w:marLeft w:val="0"/>
      <w:marRight w:val="0"/>
      <w:marTop w:val="0"/>
      <w:marBottom w:val="0"/>
      <w:divBdr>
        <w:top w:val="none" w:sz="0" w:space="0" w:color="auto"/>
        <w:left w:val="none" w:sz="0" w:space="0" w:color="auto"/>
        <w:bottom w:val="none" w:sz="0" w:space="0" w:color="auto"/>
        <w:right w:val="none" w:sz="0" w:space="0" w:color="auto"/>
      </w:divBdr>
      <w:divsChild>
        <w:div w:id="891581200">
          <w:marLeft w:val="0"/>
          <w:marRight w:val="0"/>
          <w:marTop w:val="0"/>
          <w:marBottom w:val="0"/>
          <w:divBdr>
            <w:top w:val="none" w:sz="0" w:space="0" w:color="auto"/>
            <w:left w:val="none" w:sz="0" w:space="0" w:color="auto"/>
            <w:bottom w:val="none" w:sz="0" w:space="0" w:color="auto"/>
            <w:right w:val="none" w:sz="0" w:space="0" w:color="auto"/>
          </w:divBdr>
          <w:divsChild>
            <w:div w:id="975599232">
              <w:marLeft w:val="0"/>
              <w:marRight w:val="0"/>
              <w:marTop w:val="0"/>
              <w:marBottom w:val="0"/>
              <w:divBdr>
                <w:top w:val="none" w:sz="0" w:space="0" w:color="auto"/>
                <w:left w:val="none" w:sz="0" w:space="0" w:color="auto"/>
                <w:bottom w:val="none" w:sz="0" w:space="0" w:color="auto"/>
                <w:right w:val="none" w:sz="0" w:space="0" w:color="auto"/>
              </w:divBdr>
              <w:divsChild>
                <w:div w:id="304311682">
                  <w:marLeft w:val="0"/>
                  <w:marRight w:val="0"/>
                  <w:marTop w:val="0"/>
                  <w:marBottom w:val="0"/>
                  <w:divBdr>
                    <w:top w:val="none" w:sz="0" w:space="0" w:color="auto"/>
                    <w:left w:val="none" w:sz="0" w:space="0" w:color="auto"/>
                    <w:bottom w:val="none" w:sz="0" w:space="0" w:color="auto"/>
                    <w:right w:val="none" w:sz="0" w:space="0" w:color="auto"/>
                  </w:divBdr>
                  <w:divsChild>
                    <w:div w:id="658388469">
                      <w:marLeft w:val="0"/>
                      <w:marRight w:val="0"/>
                      <w:marTop w:val="0"/>
                      <w:marBottom w:val="0"/>
                      <w:divBdr>
                        <w:top w:val="none" w:sz="0" w:space="0" w:color="auto"/>
                        <w:left w:val="none" w:sz="0" w:space="0" w:color="auto"/>
                        <w:bottom w:val="none" w:sz="0" w:space="0" w:color="auto"/>
                        <w:right w:val="none" w:sz="0" w:space="0" w:color="auto"/>
                      </w:divBdr>
                      <w:divsChild>
                        <w:div w:id="554975364">
                          <w:marLeft w:val="0"/>
                          <w:marRight w:val="0"/>
                          <w:marTop w:val="45"/>
                          <w:marBottom w:val="0"/>
                          <w:divBdr>
                            <w:top w:val="none" w:sz="0" w:space="0" w:color="auto"/>
                            <w:left w:val="none" w:sz="0" w:space="0" w:color="auto"/>
                            <w:bottom w:val="none" w:sz="0" w:space="0" w:color="auto"/>
                            <w:right w:val="none" w:sz="0" w:space="0" w:color="auto"/>
                          </w:divBdr>
                          <w:divsChild>
                            <w:div w:id="2119444957">
                              <w:marLeft w:val="0"/>
                              <w:marRight w:val="0"/>
                              <w:marTop w:val="0"/>
                              <w:marBottom w:val="0"/>
                              <w:divBdr>
                                <w:top w:val="none" w:sz="0" w:space="0" w:color="auto"/>
                                <w:left w:val="none" w:sz="0" w:space="0" w:color="auto"/>
                                <w:bottom w:val="none" w:sz="0" w:space="0" w:color="auto"/>
                                <w:right w:val="none" w:sz="0" w:space="0" w:color="auto"/>
                              </w:divBdr>
                              <w:divsChild>
                                <w:div w:id="649359858">
                                  <w:marLeft w:val="2070"/>
                                  <w:marRight w:val="3810"/>
                                  <w:marTop w:val="0"/>
                                  <w:marBottom w:val="0"/>
                                  <w:divBdr>
                                    <w:top w:val="none" w:sz="0" w:space="0" w:color="auto"/>
                                    <w:left w:val="none" w:sz="0" w:space="0" w:color="auto"/>
                                    <w:bottom w:val="none" w:sz="0" w:space="0" w:color="auto"/>
                                    <w:right w:val="none" w:sz="0" w:space="0" w:color="auto"/>
                                  </w:divBdr>
                                  <w:divsChild>
                                    <w:div w:id="617417246">
                                      <w:marLeft w:val="0"/>
                                      <w:marRight w:val="0"/>
                                      <w:marTop w:val="0"/>
                                      <w:marBottom w:val="0"/>
                                      <w:divBdr>
                                        <w:top w:val="none" w:sz="0" w:space="0" w:color="auto"/>
                                        <w:left w:val="none" w:sz="0" w:space="0" w:color="auto"/>
                                        <w:bottom w:val="none" w:sz="0" w:space="0" w:color="auto"/>
                                        <w:right w:val="none" w:sz="0" w:space="0" w:color="auto"/>
                                      </w:divBdr>
                                      <w:divsChild>
                                        <w:div w:id="1703704252">
                                          <w:marLeft w:val="0"/>
                                          <w:marRight w:val="0"/>
                                          <w:marTop w:val="0"/>
                                          <w:marBottom w:val="0"/>
                                          <w:divBdr>
                                            <w:top w:val="none" w:sz="0" w:space="0" w:color="auto"/>
                                            <w:left w:val="none" w:sz="0" w:space="0" w:color="auto"/>
                                            <w:bottom w:val="none" w:sz="0" w:space="0" w:color="auto"/>
                                            <w:right w:val="none" w:sz="0" w:space="0" w:color="auto"/>
                                          </w:divBdr>
                                          <w:divsChild>
                                            <w:div w:id="1823034312">
                                              <w:marLeft w:val="0"/>
                                              <w:marRight w:val="0"/>
                                              <w:marTop w:val="0"/>
                                              <w:marBottom w:val="0"/>
                                              <w:divBdr>
                                                <w:top w:val="none" w:sz="0" w:space="0" w:color="auto"/>
                                                <w:left w:val="none" w:sz="0" w:space="0" w:color="auto"/>
                                                <w:bottom w:val="none" w:sz="0" w:space="0" w:color="auto"/>
                                                <w:right w:val="none" w:sz="0" w:space="0" w:color="auto"/>
                                              </w:divBdr>
                                              <w:divsChild>
                                                <w:div w:id="2024089525">
                                                  <w:marLeft w:val="0"/>
                                                  <w:marRight w:val="0"/>
                                                  <w:marTop w:val="0"/>
                                                  <w:marBottom w:val="0"/>
                                                  <w:divBdr>
                                                    <w:top w:val="none" w:sz="0" w:space="0" w:color="auto"/>
                                                    <w:left w:val="none" w:sz="0" w:space="0" w:color="auto"/>
                                                    <w:bottom w:val="none" w:sz="0" w:space="0" w:color="auto"/>
                                                    <w:right w:val="none" w:sz="0" w:space="0" w:color="auto"/>
                                                  </w:divBdr>
                                                  <w:divsChild>
                                                    <w:div w:id="833303345">
                                                      <w:marLeft w:val="0"/>
                                                      <w:marRight w:val="0"/>
                                                      <w:marTop w:val="0"/>
                                                      <w:marBottom w:val="0"/>
                                                      <w:divBdr>
                                                        <w:top w:val="none" w:sz="0" w:space="0" w:color="auto"/>
                                                        <w:left w:val="none" w:sz="0" w:space="0" w:color="auto"/>
                                                        <w:bottom w:val="none" w:sz="0" w:space="0" w:color="auto"/>
                                                        <w:right w:val="none" w:sz="0" w:space="0" w:color="auto"/>
                                                      </w:divBdr>
                                                      <w:divsChild>
                                                        <w:div w:id="1103694516">
                                                          <w:marLeft w:val="0"/>
                                                          <w:marRight w:val="0"/>
                                                          <w:marTop w:val="0"/>
                                                          <w:marBottom w:val="345"/>
                                                          <w:divBdr>
                                                            <w:top w:val="none" w:sz="0" w:space="0" w:color="auto"/>
                                                            <w:left w:val="none" w:sz="0" w:space="0" w:color="auto"/>
                                                            <w:bottom w:val="none" w:sz="0" w:space="0" w:color="auto"/>
                                                            <w:right w:val="none" w:sz="0" w:space="0" w:color="auto"/>
                                                          </w:divBdr>
                                                          <w:divsChild>
                                                            <w:div w:id="197813574">
                                                              <w:marLeft w:val="0"/>
                                                              <w:marRight w:val="0"/>
                                                              <w:marTop w:val="0"/>
                                                              <w:marBottom w:val="0"/>
                                                              <w:divBdr>
                                                                <w:top w:val="none" w:sz="0" w:space="0" w:color="auto"/>
                                                                <w:left w:val="none" w:sz="0" w:space="0" w:color="auto"/>
                                                                <w:bottom w:val="none" w:sz="0" w:space="0" w:color="auto"/>
                                                                <w:right w:val="none" w:sz="0" w:space="0" w:color="auto"/>
                                                              </w:divBdr>
                                                              <w:divsChild>
                                                                <w:div w:id="1386293541">
                                                                  <w:marLeft w:val="0"/>
                                                                  <w:marRight w:val="0"/>
                                                                  <w:marTop w:val="0"/>
                                                                  <w:marBottom w:val="0"/>
                                                                  <w:divBdr>
                                                                    <w:top w:val="none" w:sz="0" w:space="0" w:color="auto"/>
                                                                    <w:left w:val="none" w:sz="0" w:space="0" w:color="auto"/>
                                                                    <w:bottom w:val="none" w:sz="0" w:space="0" w:color="auto"/>
                                                                    <w:right w:val="none" w:sz="0" w:space="0" w:color="auto"/>
                                                                  </w:divBdr>
                                                                  <w:divsChild>
                                                                    <w:div w:id="1719937406">
                                                                      <w:marLeft w:val="0"/>
                                                                      <w:marRight w:val="0"/>
                                                                      <w:marTop w:val="0"/>
                                                                      <w:marBottom w:val="0"/>
                                                                      <w:divBdr>
                                                                        <w:top w:val="none" w:sz="0" w:space="0" w:color="auto"/>
                                                                        <w:left w:val="none" w:sz="0" w:space="0" w:color="auto"/>
                                                                        <w:bottom w:val="none" w:sz="0" w:space="0" w:color="auto"/>
                                                                        <w:right w:val="none" w:sz="0" w:space="0" w:color="auto"/>
                                                                      </w:divBdr>
                                                                      <w:divsChild>
                                                                        <w:div w:id="1016345363">
                                                                          <w:marLeft w:val="0"/>
                                                                          <w:marRight w:val="0"/>
                                                                          <w:marTop w:val="0"/>
                                                                          <w:marBottom w:val="0"/>
                                                                          <w:divBdr>
                                                                            <w:top w:val="none" w:sz="0" w:space="0" w:color="auto"/>
                                                                            <w:left w:val="none" w:sz="0" w:space="0" w:color="auto"/>
                                                                            <w:bottom w:val="none" w:sz="0" w:space="0" w:color="auto"/>
                                                                            <w:right w:val="none" w:sz="0" w:space="0" w:color="auto"/>
                                                                          </w:divBdr>
                                                                          <w:divsChild>
                                                                            <w:div w:id="98794186">
                                                                              <w:marLeft w:val="0"/>
                                                                              <w:marRight w:val="0"/>
                                                                              <w:marTop w:val="0"/>
                                                                              <w:marBottom w:val="0"/>
                                                                              <w:divBdr>
                                                                                <w:top w:val="none" w:sz="0" w:space="0" w:color="auto"/>
                                                                                <w:left w:val="none" w:sz="0" w:space="0" w:color="auto"/>
                                                                                <w:bottom w:val="none" w:sz="0" w:space="0" w:color="auto"/>
                                                                                <w:right w:val="none" w:sz="0" w:space="0" w:color="auto"/>
                                                                              </w:divBdr>
                                                                              <w:divsChild>
                                                                                <w:div w:id="849879856">
                                                                                  <w:marLeft w:val="0"/>
                                                                                  <w:marRight w:val="0"/>
                                                                                  <w:marTop w:val="0"/>
                                                                                  <w:marBottom w:val="0"/>
                                                                                  <w:divBdr>
                                                                                    <w:top w:val="none" w:sz="0" w:space="0" w:color="auto"/>
                                                                                    <w:left w:val="none" w:sz="0" w:space="0" w:color="auto"/>
                                                                                    <w:bottom w:val="none" w:sz="0" w:space="0" w:color="auto"/>
                                                                                    <w:right w:val="none" w:sz="0" w:space="0" w:color="auto"/>
                                                                                  </w:divBdr>
                                                                                  <w:divsChild>
                                                                                    <w:div w:id="2029091463">
                                                                                      <w:marLeft w:val="0"/>
                                                                                      <w:marRight w:val="0"/>
                                                                                      <w:marTop w:val="0"/>
                                                                                      <w:marBottom w:val="0"/>
                                                                                      <w:divBdr>
                                                                                        <w:top w:val="none" w:sz="0" w:space="0" w:color="auto"/>
                                                                                        <w:left w:val="none" w:sz="0" w:space="0" w:color="auto"/>
                                                                                        <w:bottom w:val="none" w:sz="0" w:space="0" w:color="auto"/>
                                                                                        <w:right w:val="none" w:sz="0" w:space="0" w:color="auto"/>
                                                                                      </w:divBdr>
                                                                                      <w:divsChild>
                                                                                        <w:div w:id="158945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1222865">
      <w:bodyDiv w:val="1"/>
      <w:marLeft w:val="0"/>
      <w:marRight w:val="0"/>
      <w:marTop w:val="0"/>
      <w:marBottom w:val="0"/>
      <w:divBdr>
        <w:top w:val="none" w:sz="0" w:space="0" w:color="auto"/>
        <w:left w:val="none" w:sz="0" w:space="0" w:color="auto"/>
        <w:bottom w:val="none" w:sz="0" w:space="0" w:color="auto"/>
        <w:right w:val="none" w:sz="0" w:space="0" w:color="auto"/>
      </w:divBdr>
      <w:divsChild>
        <w:div w:id="1818255019">
          <w:marLeft w:val="0"/>
          <w:marRight w:val="0"/>
          <w:marTop w:val="0"/>
          <w:marBottom w:val="0"/>
          <w:divBdr>
            <w:top w:val="none" w:sz="0" w:space="0" w:color="auto"/>
            <w:left w:val="none" w:sz="0" w:space="0" w:color="auto"/>
            <w:bottom w:val="none" w:sz="0" w:space="0" w:color="auto"/>
            <w:right w:val="none" w:sz="0" w:space="0" w:color="auto"/>
          </w:divBdr>
          <w:divsChild>
            <w:div w:id="610823805">
              <w:marLeft w:val="0"/>
              <w:marRight w:val="0"/>
              <w:marTop w:val="0"/>
              <w:marBottom w:val="0"/>
              <w:divBdr>
                <w:top w:val="none" w:sz="0" w:space="0" w:color="auto"/>
                <w:left w:val="none" w:sz="0" w:space="0" w:color="auto"/>
                <w:bottom w:val="none" w:sz="0" w:space="0" w:color="auto"/>
                <w:right w:val="none" w:sz="0" w:space="0" w:color="auto"/>
              </w:divBdr>
              <w:divsChild>
                <w:div w:id="89981152">
                  <w:marLeft w:val="0"/>
                  <w:marRight w:val="0"/>
                  <w:marTop w:val="0"/>
                  <w:marBottom w:val="0"/>
                  <w:divBdr>
                    <w:top w:val="none" w:sz="0" w:space="0" w:color="auto"/>
                    <w:left w:val="none" w:sz="0" w:space="0" w:color="auto"/>
                    <w:bottom w:val="none" w:sz="0" w:space="0" w:color="auto"/>
                    <w:right w:val="none" w:sz="0" w:space="0" w:color="auto"/>
                  </w:divBdr>
                  <w:divsChild>
                    <w:div w:id="1270505105">
                      <w:marLeft w:val="0"/>
                      <w:marRight w:val="0"/>
                      <w:marTop w:val="0"/>
                      <w:marBottom w:val="0"/>
                      <w:divBdr>
                        <w:top w:val="none" w:sz="0" w:space="0" w:color="auto"/>
                        <w:left w:val="none" w:sz="0" w:space="0" w:color="auto"/>
                        <w:bottom w:val="none" w:sz="0" w:space="0" w:color="auto"/>
                        <w:right w:val="none" w:sz="0" w:space="0" w:color="auto"/>
                      </w:divBdr>
                      <w:divsChild>
                        <w:div w:id="769083436">
                          <w:marLeft w:val="0"/>
                          <w:marRight w:val="0"/>
                          <w:marTop w:val="45"/>
                          <w:marBottom w:val="0"/>
                          <w:divBdr>
                            <w:top w:val="none" w:sz="0" w:space="0" w:color="auto"/>
                            <w:left w:val="none" w:sz="0" w:space="0" w:color="auto"/>
                            <w:bottom w:val="none" w:sz="0" w:space="0" w:color="auto"/>
                            <w:right w:val="none" w:sz="0" w:space="0" w:color="auto"/>
                          </w:divBdr>
                          <w:divsChild>
                            <w:div w:id="646321982">
                              <w:marLeft w:val="0"/>
                              <w:marRight w:val="0"/>
                              <w:marTop w:val="0"/>
                              <w:marBottom w:val="0"/>
                              <w:divBdr>
                                <w:top w:val="none" w:sz="0" w:space="0" w:color="auto"/>
                                <w:left w:val="none" w:sz="0" w:space="0" w:color="auto"/>
                                <w:bottom w:val="none" w:sz="0" w:space="0" w:color="auto"/>
                                <w:right w:val="none" w:sz="0" w:space="0" w:color="auto"/>
                              </w:divBdr>
                              <w:divsChild>
                                <w:div w:id="1433209250">
                                  <w:marLeft w:val="2070"/>
                                  <w:marRight w:val="3810"/>
                                  <w:marTop w:val="0"/>
                                  <w:marBottom w:val="0"/>
                                  <w:divBdr>
                                    <w:top w:val="none" w:sz="0" w:space="0" w:color="auto"/>
                                    <w:left w:val="none" w:sz="0" w:space="0" w:color="auto"/>
                                    <w:bottom w:val="none" w:sz="0" w:space="0" w:color="auto"/>
                                    <w:right w:val="none" w:sz="0" w:space="0" w:color="auto"/>
                                  </w:divBdr>
                                  <w:divsChild>
                                    <w:div w:id="595135337">
                                      <w:marLeft w:val="0"/>
                                      <w:marRight w:val="0"/>
                                      <w:marTop w:val="0"/>
                                      <w:marBottom w:val="0"/>
                                      <w:divBdr>
                                        <w:top w:val="none" w:sz="0" w:space="0" w:color="auto"/>
                                        <w:left w:val="none" w:sz="0" w:space="0" w:color="auto"/>
                                        <w:bottom w:val="none" w:sz="0" w:space="0" w:color="auto"/>
                                        <w:right w:val="none" w:sz="0" w:space="0" w:color="auto"/>
                                      </w:divBdr>
                                      <w:divsChild>
                                        <w:div w:id="1575241233">
                                          <w:marLeft w:val="0"/>
                                          <w:marRight w:val="0"/>
                                          <w:marTop w:val="0"/>
                                          <w:marBottom w:val="0"/>
                                          <w:divBdr>
                                            <w:top w:val="none" w:sz="0" w:space="0" w:color="auto"/>
                                            <w:left w:val="none" w:sz="0" w:space="0" w:color="auto"/>
                                            <w:bottom w:val="none" w:sz="0" w:space="0" w:color="auto"/>
                                            <w:right w:val="none" w:sz="0" w:space="0" w:color="auto"/>
                                          </w:divBdr>
                                          <w:divsChild>
                                            <w:div w:id="1953855849">
                                              <w:marLeft w:val="0"/>
                                              <w:marRight w:val="0"/>
                                              <w:marTop w:val="0"/>
                                              <w:marBottom w:val="0"/>
                                              <w:divBdr>
                                                <w:top w:val="none" w:sz="0" w:space="0" w:color="auto"/>
                                                <w:left w:val="none" w:sz="0" w:space="0" w:color="auto"/>
                                                <w:bottom w:val="none" w:sz="0" w:space="0" w:color="auto"/>
                                                <w:right w:val="none" w:sz="0" w:space="0" w:color="auto"/>
                                              </w:divBdr>
                                              <w:divsChild>
                                                <w:div w:id="1725911359">
                                                  <w:marLeft w:val="0"/>
                                                  <w:marRight w:val="0"/>
                                                  <w:marTop w:val="0"/>
                                                  <w:marBottom w:val="0"/>
                                                  <w:divBdr>
                                                    <w:top w:val="none" w:sz="0" w:space="0" w:color="auto"/>
                                                    <w:left w:val="none" w:sz="0" w:space="0" w:color="auto"/>
                                                    <w:bottom w:val="none" w:sz="0" w:space="0" w:color="auto"/>
                                                    <w:right w:val="none" w:sz="0" w:space="0" w:color="auto"/>
                                                  </w:divBdr>
                                                  <w:divsChild>
                                                    <w:div w:id="629897854">
                                                      <w:marLeft w:val="0"/>
                                                      <w:marRight w:val="0"/>
                                                      <w:marTop w:val="0"/>
                                                      <w:marBottom w:val="0"/>
                                                      <w:divBdr>
                                                        <w:top w:val="none" w:sz="0" w:space="0" w:color="auto"/>
                                                        <w:left w:val="none" w:sz="0" w:space="0" w:color="auto"/>
                                                        <w:bottom w:val="none" w:sz="0" w:space="0" w:color="auto"/>
                                                        <w:right w:val="none" w:sz="0" w:space="0" w:color="auto"/>
                                                      </w:divBdr>
                                                      <w:divsChild>
                                                        <w:div w:id="325522941">
                                                          <w:marLeft w:val="0"/>
                                                          <w:marRight w:val="0"/>
                                                          <w:marTop w:val="0"/>
                                                          <w:marBottom w:val="345"/>
                                                          <w:divBdr>
                                                            <w:top w:val="none" w:sz="0" w:space="0" w:color="auto"/>
                                                            <w:left w:val="none" w:sz="0" w:space="0" w:color="auto"/>
                                                            <w:bottom w:val="none" w:sz="0" w:space="0" w:color="auto"/>
                                                            <w:right w:val="none" w:sz="0" w:space="0" w:color="auto"/>
                                                          </w:divBdr>
                                                          <w:divsChild>
                                                            <w:div w:id="2107311925">
                                                              <w:marLeft w:val="0"/>
                                                              <w:marRight w:val="0"/>
                                                              <w:marTop w:val="0"/>
                                                              <w:marBottom w:val="0"/>
                                                              <w:divBdr>
                                                                <w:top w:val="none" w:sz="0" w:space="0" w:color="auto"/>
                                                                <w:left w:val="none" w:sz="0" w:space="0" w:color="auto"/>
                                                                <w:bottom w:val="none" w:sz="0" w:space="0" w:color="auto"/>
                                                                <w:right w:val="none" w:sz="0" w:space="0" w:color="auto"/>
                                                              </w:divBdr>
                                                              <w:divsChild>
                                                                <w:div w:id="312874773">
                                                                  <w:marLeft w:val="0"/>
                                                                  <w:marRight w:val="0"/>
                                                                  <w:marTop w:val="0"/>
                                                                  <w:marBottom w:val="0"/>
                                                                  <w:divBdr>
                                                                    <w:top w:val="none" w:sz="0" w:space="0" w:color="auto"/>
                                                                    <w:left w:val="none" w:sz="0" w:space="0" w:color="auto"/>
                                                                    <w:bottom w:val="none" w:sz="0" w:space="0" w:color="auto"/>
                                                                    <w:right w:val="none" w:sz="0" w:space="0" w:color="auto"/>
                                                                  </w:divBdr>
                                                                  <w:divsChild>
                                                                    <w:div w:id="803692047">
                                                                      <w:marLeft w:val="0"/>
                                                                      <w:marRight w:val="0"/>
                                                                      <w:marTop w:val="0"/>
                                                                      <w:marBottom w:val="0"/>
                                                                      <w:divBdr>
                                                                        <w:top w:val="none" w:sz="0" w:space="0" w:color="auto"/>
                                                                        <w:left w:val="none" w:sz="0" w:space="0" w:color="auto"/>
                                                                        <w:bottom w:val="none" w:sz="0" w:space="0" w:color="auto"/>
                                                                        <w:right w:val="none" w:sz="0" w:space="0" w:color="auto"/>
                                                                      </w:divBdr>
                                                                      <w:divsChild>
                                                                        <w:div w:id="820196504">
                                                                          <w:marLeft w:val="0"/>
                                                                          <w:marRight w:val="0"/>
                                                                          <w:marTop w:val="0"/>
                                                                          <w:marBottom w:val="0"/>
                                                                          <w:divBdr>
                                                                            <w:top w:val="none" w:sz="0" w:space="0" w:color="auto"/>
                                                                            <w:left w:val="none" w:sz="0" w:space="0" w:color="auto"/>
                                                                            <w:bottom w:val="none" w:sz="0" w:space="0" w:color="auto"/>
                                                                            <w:right w:val="none" w:sz="0" w:space="0" w:color="auto"/>
                                                                          </w:divBdr>
                                                                          <w:divsChild>
                                                                            <w:div w:id="460728304">
                                                                              <w:marLeft w:val="0"/>
                                                                              <w:marRight w:val="0"/>
                                                                              <w:marTop w:val="0"/>
                                                                              <w:marBottom w:val="0"/>
                                                                              <w:divBdr>
                                                                                <w:top w:val="none" w:sz="0" w:space="0" w:color="auto"/>
                                                                                <w:left w:val="none" w:sz="0" w:space="0" w:color="auto"/>
                                                                                <w:bottom w:val="none" w:sz="0" w:space="0" w:color="auto"/>
                                                                                <w:right w:val="none" w:sz="0" w:space="0" w:color="auto"/>
                                                                              </w:divBdr>
                                                                              <w:divsChild>
                                                                                <w:div w:id="93213322">
                                                                                  <w:marLeft w:val="0"/>
                                                                                  <w:marRight w:val="0"/>
                                                                                  <w:marTop w:val="0"/>
                                                                                  <w:marBottom w:val="0"/>
                                                                                  <w:divBdr>
                                                                                    <w:top w:val="none" w:sz="0" w:space="0" w:color="auto"/>
                                                                                    <w:left w:val="none" w:sz="0" w:space="0" w:color="auto"/>
                                                                                    <w:bottom w:val="none" w:sz="0" w:space="0" w:color="auto"/>
                                                                                    <w:right w:val="none" w:sz="0" w:space="0" w:color="auto"/>
                                                                                  </w:divBdr>
                                                                                  <w:divsChild>
                                                                                    <w:div w:id="269973749">
                                                                                      <w:marLeft w:val="0"/>
                                                                                      <w:marRight w:val="0"/>
                                                                                      <w:marTop w:val="0"/>
                                                                                      <w:marBottom w:val="0"/>
                                                                                      <w:divBdr>
                                                                                        <w:top w:val="none" w:sz="0" w:space="0" w:color="auto"/>
                                                                                        <w:left w:val="none" w:sz="0" w:space="0" w:color="auto"/>
                                                                                        <w:bottom w:val="none" w:sz="0" w:space="0" w:color="auto"/>
                                                                                        <w:right w:val="none" w:sz="0" w:space="0" w:color="auto"/>
                                                                                      </w:divBdr>
                                                                                      <w:divsChild>
                                                                                        <w:div w:id="102998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bex-cemeb.org/fr/guide-des-procedures-administrativ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D29E5-91BB-4B75-9B44-277E6DB46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2022</Characters>
  <Application>Microsoft Office Word</Application>
  <DocSecurity>0</DocSecurity>
  <Lines>16</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LABEX AGRO, CEMEB ET NUMEV – APPEL A PROPOSITION CONJOINT 2016 / 2016 JOINT CALL FOR PROPOSALS</vt:lpstr>
      <vt:lpstr>LABEX AGRO, CEMEB ET NUMEV – APPEL A PROPOSITION CONJOINT 2016 / 2016 JOINT CALL FOR PROPOSALS </vt:lpstr>
    </vt:vector>
  </TitlesOfParts>
  <Company>Microsoft</Company>
  <LinksUpToDate>false</LinksUpToDate>
  <CharactersWithSpaces>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LABEX AGRO, CEMEB ET NUMEV – APPEL A PROPOSITION CONJOINT 2016 / 2016 JOINT CALL FOR PROPOSALS</dc:title>
  <dc:subject/>
  <dc:creator>SR2I</dc:creator>
  <cp:keywords/>
  <cp:lastModifiedBy>Sophie Boutin</cp:lastModifiedBy>
  <cp:revision>2</cp:revision>
  <cp:lastPrinted>2016-09-13T15:17:00Z</cp:lastPrinted>
  <dcterms:created xsi:type="dcterms:W3CDTF">2020-07-01T13:33:00Z</dcterms:created>
  <dcterms:modified xsi:type="dcterms:W3CDTF">2020-07-01T13:33:00Z</dcterms:modified>
</cp:coreProperties>
</file>