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8B9FD" w14:textId="77777777" w:rsidR="00605628" w:rsidRPr="009347EF" w:rsidRDefault="00605628" w:rsidP="000B5223">
      <w:pPr>
        <w:spacing w:after="0" w:line="240" w:lineRule="auto"/>
        <w:jc w:val="center"/>
        <w:rPr>
          <w:b/>
          <w:i/>
          <w:sz w:val="28"/>
          <w:szCs w:val="28"/>
          <w:u w:val="single"/>
          <w:lang w:val="en-GB"/>
        </w:rPr>
      </w:pPr>
    </w:p>
    <w:p w14:paraId="3703F587" w14:textId="77777777" w:rsidR="001042E1" w:rsidRPr="009347EF" w:rsidRDefault="004176B7" w:rsidP="000B5223">
      <w:pPr>
        <w:spacing w:after="0" w:line="240" w:lineRule="auto"/>
        <w:jc w:val="center"/>
        <w:rPr>
          <w:b/>
          <w:i/>
          <w:sz w:val="28"/>
          <w:szCs w:val="28"/>
          <w:u w:val="single"/>
          <w:lang w:val="en-GB"/>
        </w:rPr>
      </w:pPr>
      <w:r w:rsidRPr="009347EF">
        <w:rPr>
          <w:b/>
          <w:i/>
          <w:sz w:val="28"/>
          <w:szCs w:val="28"/>
          <w:u w:val="single"/>
          <w:lang w:val="en-GB"/>
        </w:rPr>
        <w:t>APPLICATION FORM</w:t>
      </w:r>
    </w:p>
    <w:p w14:paraId="2DEF14FC" w14:textId="77777777" w:rsidR="00D835C9" w:rsidRPr="009347EF" w:rsidRDefault="00D835C9" w:rsidP="000B5223">
      <w:pPr>
        <w:spacing w:after="0" w:line="240" w:lineRule="auto"/>
        <w:jc w:val="center"/>
        <w:rPr>
          <w:b/>
          <w:i/>
          <w:color w:val="00B050"/>
          <w:lang w:val="en-GB"/>
        </w:rPr>
      </w:pPr>
    </w:p>
    <w:p w14:paraId="4804D253" w14:textId="77777777" w:rsidR="00B61333" w:rsidRPr="009347EF" w:rsidRDefault="00B61333" w:rsidP="00B61333">
      <w:pPr>
        <w:shd w:val="clear" w:color="auto" w:fill="FFE599" w:themeFill="accent4" w:themeFillTint="66"/>
        <w:spacing w:after="0" w:line="240" w:lineRule="auto"/>
        <w:jc w:val="center"/>
        <w:rPr>
          <w:i/>
          <w:sz w:val="18"/>
          <w:szCs w:val="18"/>
          <w:lang w:val="en-GB"/>
        </w:rPr>
      </w:pPr>
      <w:r w:rsidRPr="009347EF">
        <w:rPr>
          <w:i/>
          <w:sz w:val="18"/>
          <w:szCs w:val="18"/>
          <w:lang w:val="en-GB"/>
        </w:rPr>
        <w:t xml:space="preserve">The submission document can be written in French or in English. </w:t>
      </w:r>
      <w:r w:rsidRPr="009347EF">
        <w:rPr>
          <w:i/>
          <w:sz w:val="18"/>
          <w:szCs w:val="18"/>
          <w:lang w:val="en-GB"/>
        </w:rPr>
        <w:br/>
        <w:t>It will not exceed 3 to 4 pages in length (except annexes).</w:t>
      </w:r>
    </w:p>
    <w:p w14:paraId="7C059EA1" w14:textId="77777777" w:rsidR="00D835C9" w:rsidRPr="009347EF" w:rsidRDefault="00D835C9" w:rsidP="000B5223">
      <w:pPr>
        <w:spacing w:after="0" w:line="240" w:lineRule="auto"/>
        <w:rPr>
          <w:b/>
          <w:i/>
          <w:color w:val="00B050"/>
          <w:lang w:val="en-GB"/>
        </w:rPr>
      </w:pPr>
    </w:p>
    <w:p w14:paraId="7EA37694" w14:textId="77777777" w:rsidR="00002F26" w:rsidRPr="009347EF" w:rsidRDefault="004F55B6" w:rsidP="000B5223">
      <w:pPr>
        <w:spacing w:after="0" w:line="240" w:lineRule="auto"/>
        <w:rPr>
          <w:b/>
          <w:color w:val="00B050"/>
          <w:sz w:val="28"/>
          <w:szCs w:val="28"/>
          <w:lang w:val="en-GB"/>
        </w:rPr>
      </w:pPr>
      <w:r w:rsidRPr="009347EF">
        <w:rPr>
          <w:b/>
          <w:i/>
          <w:color w:val="00B050"/>
          <w:sz w:val="28"/>
          <w:szCs w:val="28"/>
          <w:lang w:val="en-GB"/>
        </w:rPr>
        <w:t xml:space="preserve">1. </w:t>
      </w:r>
      <w:r w:rsidR="00E2469D" w:rsidRPr="009347EF">
        <w:rPr>
          <w:b/>
          <w:i/>
          <w:color w:val="00B050"/>
          <w:sz w:val="28"/>
          <w:szCs w:val="28"/>
          <w:lang w:val="en-GB"/>
        </w:rPr>
        <w:t>PROJECT IDENTIFICATION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74"/>
      </w:tblGrid>
      <w:tr w:rsidR="00E4465F" w:rsidRPr="00DC6423" w14:paraId="54960C6E" w14:textId="77777777">
        <w:trPr>
          <w:trHeight w:val="340"/>
        </w:trPr>
        <w:tc>
          <w:tcPr>
            <w:tcW w:w="9351" w:type="dxa"/>
            <w:gridSpan w:val="2"/>
            <w:shd w:val="clear" w:color="auto" w:fill="A8D08D" w:themeFill="accent6" w:themeFillTint="99"/>
          </w:tcPr>
          <w:p w14:paraId="600901C7" w14:textId="77777777" w:rsidR="00E4465F" w:rsidRPr="009347EF" w:rsidRDefault="00E2469D" w:rsidP="00E2469D">
            <w:pPr>
              <w:spacing w:after="0" w:line="240" w:lineRule="auto"/>
              <w:rPr>
                <w:b/>
                <w:lang w:val="en-GB"/>
              </w:rPr>
            </w:pPr>
            <w:r w:rsidRPr="009347EF">
              <w:rPr>
                <w:b/>
                <w:i/>
                <w:lang w:val="en-GB"/>
              </w:rPr>
              <w:t xml:space="preserve">Cemeb - </w:t>
            </w:r>
            <w:r w:rsidR="00A860DC" w:rsidRPr="009347EF">
              <w:rPr>
                <w:b/>
                <w:i/>
                <w:lang w:val="en-GB"/>
              </w:rPr>
              <w:t>P</w:t>
            </w:r>
            <w:r w:rsidRPr="009347EF">
              <w:rPr>
                <w:b/>
                <w:i/>
                <w:lang w:val="en-GB"/>
              </w:rPr>
              <w:t>roject leader and research unit</w:t>
            </w:r>
          </w:p>
        </w:tc>
      </w:tr>
      <w:tr w:rsidR="005A6392" w:rsidRPr="00DC6423" w14:paraId="6461C22F" w14:textId="77777777">
        <w:trPr>
          <w:trHeight w:val="340"/>
        </w:trPr>
        <w:tc>
          <w:tcPr>
            <w:tcW w:w="4077" w:type="dxa"/>
            <w:shd w:val="clear" w:color="auto" w:fill="D9D9D9" w:themeFill="background1" w:themeFillShade="D9"/>
          </w:tcPr>
          <w:p w14:paraId="1B67A956" w14:textId="77777777" w:rsidR="005A6392" w:rsidRPr="009347EF" w:rsidRDefault="00E2469D" w:rsidP="00E2469D">
            <w:pPr>
              <w:spacing w:after="0" w:line="240" w:lineRule="auto"/>
              <w:rPr>
                <w:b/>
                <w:i/>
                <w:lang w:val="en-GB"/>
              </w:rPr>
            </w:pPr>
            <w:r w:rsidRPr="009347EF">
              <w:rPr>
                <w:b/>
                <w:i/>
                <w:lang w:val="en-GB"/>
              </w:rPr>
              <w:t>Name / Surname of project leader</w:t>
            </w:r>
          </w:p>
        </w:tc>
        <w:tc>
          <w:tcPr>
            <w:tcW w:w="5274" w:type="dxa"/>
            <w:shd w:val="clear" w:color="auto" w:fill="auto"/>
          </w:tcPr>
          <w:p w14:paraId="72D805C1" w14:textId="77777777" w:rsidR="005A6392" w:rsidRPr="009347EF" w:rsidRDefault="005A6392" w:rsidP="00D835C9">
            <w:pPr>
              <w:spacing w:after="0" w:line="240" w:lineRule="auto"/>
              <w:rPr>
                <w:b/>
                <w:lang w:val="en-GB"/>
              </w:rPr>
            </w:pPr>
          </w:p>
        </w:tc>
      </w:tr>
      <w:tr w:rsidR="00115C1A" w:rsidRPr="009347EF" w14:paraId="5420935C" w14:textId="77777777">
        <w:trPr>
          <w:trHeight w:val="340"/>
        </w:trPr>
        <w:tc>
          <w:tcPr>
            <w:tcW w:w="4077" w:type="dxa"/>
            <w:shd w:val="clear" w:color="auto" w:fill="D9D9D9" w:themeFill="background1" w:themeFillShade="D9"/>
          </w:tcPr>
          <w:p w14:paraId="156375B2" w14:textId="77777777" w:rsidR="00115C1A" w:rsidRPr="009347EF" w:rsidRDefault="00E2469D" w:rsidP="00E2469D">
            <w:pPr>
              <w:spacing w:after="0" w:line="240" w:lineRule="auto"/>
              <w:rPr>
                <w:b/>
                <w:i/>
                <w:lang w:val="en-GB"/>
              </w:rPr>
            </w:pPr>
            <w:r w:rsidRPr="009347EF">
              <w:rPr>
                <w:b/>
                <w:i/>
                <w:lang w:val="en-GB"/>
              </w:rPr>
              <w:t>Email / Phone</w:t>
            </w:r>
          </w:p>
        </w:tc>
        <w:tc>
          <w:tcPr>
            <w:tcW w:w="5274" w:type="dxa"/>
            <w:shd w:val="clear" w:color="auto" w:fill="auto"/>
          </w:tcPr>
          <w:p w14:paraId="23A6E15E" w14:textId="77777777" w:rsidR="00115C1A" w:rsidRPr="009347EF" w:rsidRDefault="00115C1A" w:rsidP="00D835C9">
            <w:pPr>
              <w:spacing w:after="0" w:line="240" w:lineRule="auto"/>
              <w:rPr>
                <w:b/>
                <w:lang w:val="en-GB"/>
              </w:rPr>
            </w:pPr>
          </w:p>
        </w:tc>
      </w:tr>
      <w:tr w:rsidR="005A6392" w:rsidRPr="009347EF" w14:paraId="0A8A1F33" w14:textId="77777777">
        <w:trPr>
          <w:trHeight w:val="340"/>
        </w:trPr>
        <w:tc>
          <w:tcPr>
            <w:tcW w:w="4077" w:type="dxa"/>
            <w:shd w:val="clear" w:color="auto" w:fill="D9D9D9" w:themeFill="background1" w:themeFillShade="D9"/>
          </w:tcPr>
          <w:p w14:paraId="00C223D1" w14:textId="77777777" w:rsidR="005A6392" w:rsidRPr="009347EF" w:rsidRDefault="00E2469D" w:rsidP="00D835C9">
            <w:pPr>
              <w:spacing w:after="0" w:line="240" w:lineRule="auto"/>
              <w:rPr>
                <w:b/>
                <w:i/>
                <w:lang w:val="en-GB"/>
              </w:rPr>
            </w:pPr>
            <w:r w:rsidRPr="009347EF">
              <w:rPr>
                <w:b/>
                <w:i/>
                <w:lang w:val="en-GB"/>
              </w:rPr>
              <w:t>Research unit</w:t>
            </w:r>
          </w:p>
        </w:tc>
        <w:tc>
          <w:tcPr>
            <w:tcW w:w="5274" w:type="dxa"/>
            <w:shd w:val="clear" w:color="auto" w:fill="auto"/>
          </w:tcPr>
          <w:p w14:paraId="32E4B1EA" w14:textId="77777777" w:rsidR="005A6392" w:rsidRPr="009347EF" w:rsidRDefault="005A6392" w:rsidP="00D835C9">
            <w:pPr>
              <w:spacing w:after="0" w:line="240" w:lineRule="auto"/>
              <w:rPr>
                <w:b/>
                <w:lang w:val="en-GB"/>
              </w:rPr>
            </w:pPr>
          </w:p>
        </w:tc>
      </w:tr>
      <w:tr w:rsidR="00E4465F" w:rsidRPr="009347EF" w14:paraId="58B7C15F" w14:textId="77777777">
        <w:trPr>
          <w:trHeight w:val="308"/>
        </w:trPr>
        <w:tc>
          <w:tcPr>
            <w:tcW w:w="9351" w:type="dxa"/>
            <w:gridSpan w:val="2"/>
            <w:shd w:val="clear" w:color="auto" w:fill="A8D08D" w:themeFill="accent6" w:themeFillTint="99"/>
          </w:tcPr>
          <w:p w14:paraId="6FDBA78D" w14:textId="77777777" w:rsidR="00E4465F" w:rsidRPr="009347EF" w:rsidRDefault="00E2469D" w:rsidP="00A860DC">
            <w:pPr>
              <w:spacing w:after="0" w:line="240" w:lineRule="auto"/>
              <w:rPr>
                <w:b/>
                <w:lang w:val="en-GB"/>
              </w:rPr>
            </w:pPr>
            <w:r w:rsidRPr="009347EF">
              <w:rPr>
                <w:b/>
                <w:i/>
                <w:lang w:val="en-GB"/>
              </w:rPr>
              <w:t>PhD Student</w:t>
            </w:r>
          </w:p>
        </w:tc>
      </w:tr>
      <w:tr w:rsidR="006D4980" w:rsidRPr="00DC6423" w14:paraId="53FB60C4" w14:textId="77777777">
        <w:trPr>
          <w:trHeight w:val="340"/>
        </w:trPr>
        <w:tc>
          <w:tcPr>
            <w:tcW w:w="4077" w:type="dxa"/>
            <w:shd w:val="clear" w:color="auto" w:fill="D9D9D9" w:themeFill="background1" w:themeFillShade="D9"/>
          </w:tcPr>
          <w:p w14:paraId="1C824663" w14:textId="703DDDD6" w:rsidR="006D4980" w:rsidRPr="009347EF" w:rsidRDefault="00E2469D" w:rsidP="00E2469D">
            <w:pPr>
              <w:spacing w:after="0" w:line="240" w:lineRule="auto"/>
              <w:rPr>
                <w:b/>
                <w:i/>
                <w:lang w:val="en-GB"/>
              </w:rPr>
            </w:pPr>
            <w:r w:rsidRPr="009347EF">
              <w:rPr>
                <w:b/>
                <w:i/>
                <w:lang w:val="en-GB"/>
              </w:rPr>
              <w:t>Name and nationality of the PhD</w:t>
            </w:r>
            <w:r w:rsidR="006D4980" w:rsidRPr="009347EF">
              <w:rPr>
                <w:b/>
                <w:i/>
                <w:lang w:val="en-GB"/>
              </w:rPr>
              <w:t xml:space="preserve"> </w:t>
            </w:r>
            <w:r w:rsidRPr="009347EF">
              <w:rPr>
                <w:b/>
                <w:i/>
                <w:lang w:val="en-GB"/>
              </w:rPr>
              <w:t xml:space="preserve">student </w:t>
            </w:r>
            <w:r w:rsidRPr="009347EF">
              <w:rPr>
                <w:i/>
                <w:lang w:val="en-GB"/>
              </w:rPr>
              <w:t xml:space="preserve">(if already </w:t>
            </w:r>
            <w:r w:rsidR="00082CB1">
              <w:rPr>
                <w:i/>
                <w:lang w:val="en-GB"/>
              </w:rPr>
              <w:t>known</w:t>
            </w:r>
            <w:r w:rsidRPr="009347EF">
              <w:rPr>
                <w:i/>
                <w:lang w:val="en-GB"/>
              </w:rPr>
              <w:t>)</w:t>
            </w:r>
          </w:p>
        </w:tc>
        <w:tc>
          <w:tcPr>
            <w:tcW w:w="5274" w:type="dxa"/>
            <w:shd w:val="clear" w:color="auto" w:fill="auto"/>
          </w:tcPr>
          <w:p w14:paraId="4CD2F485" w14:textId="77777777" w:rsidR="006D4980" w:rsidRPr="009347EF" w:rsidRDefault="006D4980" w:rsidP="006D4980">
            <w:pPr>
              <w:spacing w:after="0" w:line="240" w:lineRule="auto"/>
              <w:rPr>
                <w:b/>
                <w:lang w:val="en-GB"/>
              </w:rPr>
            </w:pPr>
          </w:p>
        </w:tc>
      </w:tr>
      <w:tr w:rsidR="006D4980" w:rsidRPr="00DC6423" w14:paraId="763DF9A2" w14:textId="77777777">
        <w:trPr>
          <w:trHeight w:val="340"/>
        </w:trPr>
        <w:tc>
          <w:tcPr>
            <w:tcW w:w="4077" w:type="dxa"/>
            <w:shd w:val="clear" w:color="auto" w:fill="D9D9D9" w:themeFill="background1" w:themeFillShade="D9"/>
          </w:tcPr>
          <w:p w14:paraId="6DBC1FDC" w14:textId="57FD6840" w:rsidR="006D4980" w:rsidRPr="009347EF" w:rsidRDefault="00E2469D" w:rsidP="00E2469D">
            <w:pPr>
              <w:spacing w:after="0" w:line="240" w:lineRule="auto"/>
              <w:rPr>
                <w:b/>
                <w:i/>
                <w:lang w:val="en-GB"/>
              </w:rPr>
            </w:pPr>
            <w:r w:rsidRPr="009347EF">
              <w:rPr>
                <w:b/>
                <w:i/>
                <w:lang w:val="en-GB"/>
              </w:rPr>
              <w:t>University</w:t>
            </w:r>
            <w:r w:rsidR="006D4980" w:rsidRPr="009347EF">
              <w:rPr>
                <w:b/>
                <w:i/>
                <w:lang w:val="en-GB"/>
              </w:rPr>
              <w:t xml:space="preserve">(s) </w:t>
            </w:r>
            <w:r w:rsidRPr="009347EF">
              <w:rPr>
                <w:b/>
                <w:i/>
                <w:lang w:val="en-GB"/>
              </w:rPr>
              <w:t xml:space="preserve">where the </w:t>
            </w:r>
            <w:r w:rsidR="00082CB1">
              <w:rPr>
                <w:b/>
                <w:i/>
                <w:lang w:val="en-GB"/>
              </w:rPr>
              <w:t xml:space="preserve">PhD work </w:t>
            </w:r>
            <w:r w:rsidRPr="009347EF">
              <w:rPr>
                <w:b/>
                <w:i/>
                <w:lang w:val="en-GB"/>
              </w:rPr>
              <w:t xml:space="preserve">will be </w:t>
            </w:r>
            <w:r w:rsidR="00082CB1">
              <w:rPr>
                <w:b/>
                <w:i/>
                <w:lang w:val="en-GB"/>
              </w:rPr>
              <w:t>conduct</w:t>
            </w:r>
            <w:r w:rsidR="00082CB1" w:rsidRPr="009347EF">
              <w:rPr>
                <w:b/>
                <w:i/>
                <w:lang w:val="en-GB"/>
              </w:rPr>
              <w:t>ed</w:t>
            </w:r>
          </w:p>
        </w:tc>
        <w:tc>
          <w:tcPr>
            <w:tcW w:w="5274" w:type="dxa"/>
            <w:shd w:val="clear" w:color="auto" w:fill="auto"/>
          </w:tcPr>
          <w:p w14:paraId="651F20E6" w14:textId="77777777" w:rsidR="006D4980" w:rsidRPr="009347EF" w:rsidRDefault="006D4980" w:rsidP="006D4980">
            <w:pPr>
              <w:spacing w:after="0" w:line="240" w:lineRule="auto"/>
              <w:rPr>
                <w:b/>
                <w:lang w:val="en-GB"/>
              </w:rPr>
            </w:pPr>
          </w:p>
        </w:tc>
      </w:tr>
      <w:tr w:rsidR="006D4980" w:rsidRPr="00DC6423" w14:paraId="270350E1" w14:textId="77777777">
        <w:trPr>
          <w:trHeight w:val="340"/>
        </w:trPr>
        <w:tc>
          <w:tcPr>
            <w:tcW w:w="4077" w:type="dxa"/>
            <w:shd w:val="clear" w:color="auto" w:fill="D9D9D9" w:themeFill="background1" w:themeFillShade="D9"/>
          </w:tcPr>
          <w:p w14:paraId="429EB323" w14:textId="64223B7B" w:rsidR="006D4980" w:rsidRPr="009347EF" w:rsidRDefault="00E2469D" w:rsidP="00E2469D">
            <w:pPr>
              <w:spacing w:after="0"/>
              <w:jc w:val="both"/>
              <w:rPr>
                <w:lang w:val="en-GB"/>
              </w:rPr>
            </w:pPr>
            <w:r w:rsidRPr="009347EF">
              <w:rPr>
                <w:b/>
                <w:i/>
                <w:lang w:val="en-GB"/>
              </w:rPr>
              <w:t>Begi</w:t>
            </w:r>
            <w:r w:rsidR="00082CB1">
              <w:rPr>
                <w:b/>
                <w:i/>
                <w:lang w:val="en-GB"/>
              </w:rPr>
              <w:t>n</w:t>
            </w:r>
            <w:r w:rsidRPr="009347EF">
              <w:rPr>
                <w:b/>
                <w:i/>
                <w:lang w:val="en-GB"/>
              </w:rPr>
              <w:t>ning and endin</w:t>
            </w:r>
            <w:r w:rsidR="00082CB1">
              <w:rPr>
                <w:b/>
                <w:i/>
                <w:lang w:val="en-GB"/>
              </w:rPr>
              <w:t>g</w:t>
            </w:r>
            <w:r w:rsidRPr="009347EF">
              <w:rPr>
                <w:b/>
                <w:i/>
                <w:lang w:val="en-GB"/>
              </w:rPr>
              <w:t xml:space="preserve"> dates of the </w:t>
            </w:r>
            <w:r w:rsidR="00082CB1">
              <w:rPr>
                <w:b/>
                <w:i/>
                <w:lang w:val="en-GB"/>
              </w:rPr>
              <w:t>PhD work</w:t>
            </w:r>
          </w:p>
        </w:tc>
        <w:tc>
          <w:tcPr>
            <w:tcW w:w="5274" w:type="dxa"/>
            <w:shd w:val="clear" w:color="auto" w:fill="auto"/>
          </w:tcPr>
          <w:p w14:paraId="5D4B2625" w14:textId="77777777" w:rsidR="006D4980" w:rsidRPr="009347EF" w:rsidRDefault="006D4980" w:rsidP="006D4980">
            <w:pPr>
              <w:spacing w:after="0" w:line="240" w:lineRule="auto"/>
              <w:rPr>
                <w:b/>
                <w:lang w:val="en-GB"/>
              </w:rPr>
            </w:pPr>
          </w:p>
        </w:tc>
      </w:tr>
    </w:tbl>
    <w:p w14:paraId="45428FBF" w14:textId="77777777" w:rsidR="00994723" w:rsidRPr="009347EF" w:rsidRDefault="00994723" w:rsidP="00D835C9">
      <w:pPr>
        <w:spacing w:after="0" w:line="240" w:lineRule="auto"/>
        <w:rPr>
          <w:b/>
          <w:i/>
          <w:lang w:val="en-GB"/>
        </w:rPr>
      </w:pPr>
    </w:p>
    <w:p w14:paraId="25915B38" w14:textId="77777777" w:rsidR="00994723" w:rsidRPr="009347EF" w:rsidRDefault="00994723" w:rsidP="00D835C9">
      <w:pPr>
        <w:spacing w:after="0" w:line="240" w:lineRule="auto"/>
        <w:rPr>
          <w:b/>
          <w:strike/>
          <w:color w:val="00B050"/>
          <w:sz w:val="28"/>
          <w:szCs w:val="28"/>
          <w:lang w:val="en-GB"/>
        </w:rPr>
      </w:pPr>
    </w:p>
    <w:p w14:paraId="54653C19" w14:textId="77777777" w:rsidR="00555D21" w:rsidRPr="009347EF" w:rsidRDefault="004F55B6" w:rsidP="000B5223">
      <w:pPr>
        <w:pStyle w:val="Listecouleur-Accent11"/>
        <w:spacing w:after="0" w:line="240" w:lineRule="auto"/>
        <w:ind w:left="0"/>
        <w:rPr>
          <w:lang w:val="en-GB"/>
        </w:rPr>
      </w:pPr>
      <w:r w:rsidRPr="009347EF">
        <w:rPr>
          <w:b/>
          <w:i/>
          <w:color w:val="00B050"/>
          <w:sz w:val="28"/>
          <w:szCs w:val="28"/>
          <w:lang w:val="en-GB"/>
        </w:rPr>
        <w:t xml:space="preserve">2. </w:t>
      </w:r>
      <w:r w:rsidR="004D2F39" w:rsidRPr="009347EF">
        <w:rPr>
          <w:b/>
          <w:i/>
          <w:color w:val="00B050"/>
          <w:sz w:val="28"/>
          <w:szCs w:val="28"/>
          <w:lang w:val="en-GB"/>
        </w:rPr>
        <w:t>RESEARCH PROJECT</w:t>
      </w:r>
      <w:r w:rsidR="00F40F67" w:rsidRPr="009347EF">
        <w:rPr>
          <w:b/>
          <w:i/>
          <w:color w:val="00B050"/>
          <w:sz w:val="28"/>
          <w:szCs w:val="28"/>
          <w:lang w:val="en-GB"/>
        </w:rPr>
        <w:t xml:space="preserve"> </w:t>
      </w:r>
      <w:r w:rsidR="00E3755B" w:rsidRPr="009347EF">
        <w:rPr>
          <w:lang w:val="en-GB"/>
        </w:rPr>
        <w:t>(</w:t>
      </w:r>
      <w:r w:rsidR="00437D77" w:rsidRPr="009347EF">
        <w:rPr>
          <w:lang w:val="en-GB"/>
        </w:rPr>
        <w:t xml:space="preserve">&lt; </w:t>
      </w:r>
      <w:r w:rsidR="004D1683" w:rsidRPr="009347EF">
        <w:rPr>
          <w:lang w:val="en-GB"/>
        </w:rPr>
        <w:t>3</w:t>
      </w:r>
      <w:r w:rsidR="00292C4F" w:rsidRPr="009347EF">
        <w:rPr>
          <w:lang w:val="en-GB"/>
        </w:rPr>
        <w:t xml:space="preserve"> </w:t>
      </w:r>
      <w:r w:rsidR="00691FCE" w:rsidRPr="009347EF">
        <w:rPr>
          <w:lang w:val="en-GB"/>
        </w:rPr>
        <w:t>page</w:t>
      </w:r>
      <w:r w:rsidR="00292C4F" w:rsidRPr="009347EF">
        <w:rPr>
          <w:lang w:val="en-GB"/>
        </w:rPr>
        <w:t>s</w:t>
      </w:r>
      <w:r w:rsidR="00691FCE" w:rsidRPr="009347EF">
        <w:rPr>
          <w:lang w:val="en-GB"/>
        </w:rPr>
        <w:t>)</w:t>
      </w:r>
    </w:p>
    <w:p w14:paraId="4ABF733B" w14:textId="3CE97BD5" w:rsidR="00FF15A2" w:rsidRPr="009347EF" w:rsidRDefault="004D2F39" w:rsidP="004B7403">
      <w:pPr>
        <w:pStyle w:val="Paragraphedeliste"/>
        <w:numPr>
          <w:ilvl w:val="1"/>
          <w:numId w:val="1"/>
        </w:numPr>
        <w:tabs>
          <w:tab w:val="left" w:pos="426"/>
        </w:tabs>
        <w:spacing w:after="0" w:line="240" w:lineRule="auto"/>
        <w:jc w:val="both"/>
        <w:rPr>
          <w:b/>
          <w:i/>
          <w:lang w:val="en-GB"/>
        </w:rPr>
      </w:pPr>
      <w:r w:rsidRPr="009347EF">
        <w:rPr>
          <w:b/>
          <w:i/>
          <w:lang w:val="en-GB"/>
        </w:rPr>
        <w:t>Description of the scientific project</w:t>
      </w:r>
      <w:r w:rsidR="004B7403" w:rsidRPr="009347EF">
        <w:rPr>
          <w:b/>
          <w:i/>
          <w:lang w:val="en-GB"/>
        </w:rPr>
        <w:t xml:space="preserve">: </w:t>
      </w:r>
      <w:r w:rsidR="004B7403" w:rsidRPr="009347EF">
        <w:rPr>
          <w:i/>
          <w:lang w:val="en-GB"/>
        </w:rPr>
        <w:t xml:space="preserve">Context, </w:t>
      </w:r>
      <w:r w:rsidRPr="009347EF">
        <w:rPr>
          <w:i/>
          <w:lang w:val="en-GB"/>
        </w:rPr>
        <w:t xml:space="preserve">scientific question, means </w:t>
      </w:r>
      <w:r w:rsidR="00082CB1">
        <w:rPr>
          <w:i/>
          <w:lang w:val="en-GB"/>
        </w:rPr>
        <w:t xml:space="preserve">to conduct </w:t>
      </w:r>
      <w:r w:rsidRPr="009347EF">
        <w:rPr>
          <w:i/>
          <w:lang w:val="en-GB"/>
        </w:rPr>
        <w:t xml:space="preserve">the research, </w:t>
      </w:r>
      <w:r w:rsidR="00BB090F">
        <w:rPr>
          <w:i/>
          <w:lang w:val="en-GB"/>
        </w:rPr>
        <w:t>relevance</w:t>
      </w:r>
      <w:r w:rsidR="00BB090F" w:rsidRPr="009347EF">
        <w:rPr>
          <w:i/>
          <w:lang w:val="en-GB"/>
        </w:rPr>
        <w:t xml:space="preserve"> </w:t>
      </w:r>
      <w:r w:rsidRPr="009347EF">
        <w:rPr>
          <w:i/>
          <w:lang w:val="en-GB"/>
        </w:rPr>
        <w:t>of expected results, role of the PhD student in the project</w:t>
      </w:r>
      <w:r w:rsidR="004B7403" w:rsidRPr="009347EF">
        <w:rPr>
          <w:i/>
          <w:lang w:val="en-GB"/>
        </w:rPr>
        <w:t>.</w:t>
      </w:r>
    </w:p>
    <w:p w14:paraId="2DB48AB5" w14:textId="77777777" w:rsidR="00903700" w:rsidRPr="009347EF" w:rsidRDefault="00903700" w:rsidP="00D835C9">
      <w:pPr>
        <w:pStyle w:val="Paragraphedeliste"/>
        <w:shd w:val="clear" w:color="auto" w:fill="D9D9D9" w:themeFill="background1" w:themeFillShade="D9"/>
        <w:tabs>
          <w:tab w:val="left" w:pos="426"/>
        </w:tabs>
        <w:spacing w:after="0" w:line="240" w:lineRule="auto"/>
        <w:ind w:left="0"/>
        <w:jc w:val="both"/>
        <w:rPr>
          <w:b/>
          <w:i/>
          <w:lang w:val="en-GB"/>
        </w:rPr>
      </w:pPr>
    </w:p>
    <w:p w14:paraId="023A074B" w14:textId="77777777" w:rsidR="001F569D" w:rsidRPr="009347EF" w:rsidRDefault="001F569D" w:rsidP="00D835C9">
      <w:pPr>
        <w:pStyle w:val="Paragraphedeliste"/>
        <w:shd w:val="clear" w:color="auto" w:fill="D9D9D9" w:themeFill="background1" w:themeFillShade="D9"/>
        <w:tabs>
          <w:tab w:val="left" w:pos="426"/>
        </w:tabs>
        <w:spacing w:after="0" w:line="240" w:lineRule="auto"/>
        <w:ind w:left="0"/>
        <w:jc w:val="both"/>
        <w:rPr>
          <w:b/>
          <w:i/>
          <w:lang w:val="en-GB"/>
        </w:rPr>
      </w:pPr>
    </w:p>
    <w:p w14:paraId="07366AF1" w14:textId="77777777" w:rsidR="00FF15A2" w:rsidRPr="009347EF" w:rsidRDefault="00FF15A2" w:rsidP="000B5223">
      <w:pPr>
        <w:pStyle w:val="Listecouleur-Accent11"/>
        <w:spacing w:after="0" w:line="240" w:lineRule="auto"/>
        <w:ind w:left="0"/>
        <w:rPr>
          <w:lang w:val="en-GB"/>
        </w:rPr>
      </w:pPr>
    </w:p>
    <w:p w14:paraId="4DB156DA" w14:textId="08C7A5DE" w:rsidR="00663D19" w:rsidRPr="00BE1BD4" w:rsidRDefault="00663D19" w:rsidP="004B7403">
      <w:pPr>
        <w:pStyle w:val="Paragraphedeliste"/>
        <w:numPr>
          <w:ilvl w:val="1"/>
          <w:numId w:val="4"/>
        </w:numPr>
        <w:spacing w:after="0" w:line="240" w:lineRule="auto"/>
        <w:jc w:val="both"/>
        <w:rPr>
          <w:i/>
          <w:lang w:val="en-GB"/>
        </w:rPr>
      </w:pPr>
      <w:r w:rsidRPr="009347EF">
        <w:rPr>
          <w:b/>
          <w:i/>
          <w:lang w:val="en-GB"/>
        </w:rPr>
        <w:t xml:space="preserve"> </w:t>
      </w:r>
      <w:r w:rsidR="00BE1BD4">
        <w:rPr>
          <w:b/>
          <w:i/>
          <w:lang w:val="en-GB"/>
        </w:rPr>
        <w:t>Prior assessment of the project:</w:t>
      </w:r>
      <w:r w:rsidR="004B7403" w:rsidRPr="009347EF">
        <w:rPr>
          <w:b/>
          <w:i/>
          <w:lang w:val="en-GB"/>
        </w:rPr>
        <w:t xml:space="preserve"> </w:t>
      </w:r>
      <w:r w:rsidR="00BE1BD4" w:rsidRPr="00BE1BD4">
        <w:rPr>
          <w:i/>
          <w:lang w:val="en-GB"/>
        </w:rPr>
        <w:t xml:space="preserve">Describe </w:t>
      </w:r>
      <w:r w:rsidR="00082CB1">
        <w:rPr>
          <w:i/>
          <w:lang w:val="en-GB"/>
        </w:rPr>
        <w:t xml:space="preserve">the </w:t>
      </w:r>
      <w:r w:rsidR="00BE1BD4" w:rsidRPr="00BE1BD4">
        <w:rPr>
          <w:i/>
          <w:lang w:val="en-GB"/>
        </w:rPr>
        <w:t xml:space="preserve">origins of </w:t>
      </w:r>
      <w:r w:rsidR="00082CB1">
        <w:rPr>
          <w:i/>
          <w:lang w:val="en-GB"/>
        </w:rPr>
        <w:t xml:space="preserve">PhD </w:t>
      </w:r>
      <w:r w:rsidR="00BE1BD4" w:rsidRPr="00BE1BD4">
        <w:rPr>
          <w:i/>
          <w:lang w:val="en-GB"/>
        </w:rPr>
        <w:t xml:space="preserve">funding, and </w:t>
      </w:r>
      <w:r w:rsidR="00082CB1">
        <w:rPr>
          <w:i/>
          <w:lang w:val="en-GB"/>
        </w:rPr>
        <w:t xml:space="preserve">the </w:t>
      </w:r>
      <w:r w:rsidR="00BE1BD4" w:rsidRPr="00BE1BD4">
        <w:rPr>
          <w:i/>
          <w:lang w:val="en-GB"/>
        </w:rPr>
        <w:t xml:space="preserve">evaluation process </w:t>
      </w:r>
      <w:r w:rsidR="00082CB1">
        <w:rPr>
          <w:i/>
          <w:lang w:val="en-GB"/>
        </w:rPr>
        <w:t xml:space="preserve">which has led to </w:t>
      </w:r>
      <w:r w:rsidR="00236DE3">
        <w:rPr>
          <w:i/>
          <w:lang w:val="en-GB"/>
        </w:rPr>
        <w:t>the</w:t>
      </w:r>
      <w:r w:rsidR="00BE1BD4" w:rsidRPr="00BE1BD4">
        <w:rPr>
          <w:i/>
          <w:lang w:val="en-GB"/>
        </w:rPr>
        <w:t xml:space="preserve"> funding</w:t>
      </w:r>
      <w:r w:rsidR="004B7403" w:rsidRPr="00BE1BD4">
        <w:rPr>
          <w:i/>
          <w:lang w:val="en-GB"/>
        </w:rPr>
        <w:t>.</w:t>
      </w:r>
    </w:p>
    <w:p w14:paraId="275DB59D" w14:textId="77777777" w:rsidR="00FE2D51" w:rsidRPr="009347EF" w:rsidRDefault="00FE2D51" w:rsidP="00FE2D51">
      <w:pPr>
        <w:pStyle w:val="Paragraphedeliste"/>
        <w:shd w:val="clear" w:color="auto" w:fill="D9D9D9" w:themeFill="background1" w:themeFillShade="D9"/>
        <w:tabs>
          <w:tab w:val="left" w:pos="426"/>
        </w:tabs>
        <w:spacing w:after="0" w:line="240" w:lineRule="auto"/>
        <w:ind w:left="0"/>
        <w:jc w:val="both"/>
        <w:rPr>
          <w:b/>
          <w:i/>
          <w:lang w:val="en-GB"/>
        </w:rPr>
      </w:pPr>
    </w:p>
    <w:p w14:paraId="510D1D14" w14:textId="77777777" w:rsidR="00FE2D51" w:rsidRPr="009347EF" w:rsidRDefault="00FE2D51" w:rsidP="00FE2D51">
      <w:pPr>
        <w:pStyle w:val="Paragraphedeliste"/>
        <w:shd w:val="clear" w:color="auto" w:fill="D9D9D9" w:themeFill="background1" w:themeFillShade="D9"/>
        <w:tabs>
          <w:tab w:val="left" w:pos="426"/>
        </w:tabs>
        <w:spacing w:after="0" w:line="240" w:lineRule="auto"/>
        <w:ind w:left="0"/>
        <w:jc w:val="both"/>
        <w:rPr>
          <w:b/>
          <w:i/>
          <w:lang w:val="en-GB"/>
        </w:rPr>
      </w:pPr>
    </w:p>
    <w:p w14:paraId="7F216852" w14:textId="77777777" w:rsidR="009A55CA" w:rsidRPr="009347EF" w:rsidRDefault="009A55CA" w:rsidP="00EF40B7">
      <w:pPr>
        <w:pStyle w:val="Paragraphedeliste"/>
        <w:spacing w:after="0" w:line="240" w:lineRule="auto"/>
        <w:ind w:left="360"/>
        <w:jc w:val="both"/>
        <w:rPr>
          <w:b/>
          <w:i/>
          <w:lang w:val="en-GB"/>
        </w:rPr>
      </w:pPr>
    </w:p>
    <w:p w14:paraId="3FAC0CBF" w14:textId="64407DBB" w:rsidR="001046EF" w:rsidRPr="009347EF" w:rsidRDefault="001046EF" w:rsidP="001046EF">
      <w:pPr>
        <w:pStyle w:val="Paragraphedeliste"/>
        <w:numPr>
          <w:ilvl w:val="1"/>
          <w:numId w:val="4"/>
        </w:numPr>
        <w:spacing w:after="0" w:line="240" w:lineRule="auto"/>
        <w:jc w:val="both"/>
        <w:rPr>
          <w:i/>
          <w:lang w:val="en-GB"/>
        </w:rPr>
      </w:pPr>
      <w:r w:rsidRPr="009347EF">
        <w:rPr>
          <w:b/>
          <w:i/>
          <w:lang w:val="en-GB"/>
        </w:rPr>
        <w:t>Recru</w:t>
      </w:r>
      <w:r w:rsidR="00236DE3">
        <w:rPr>
          <w:b/>
          <w:i/>
          <w:lang w:val="en-GB"/>
        </w:rPr>
        <w:t>itement of the PhD student</w:t>
      </w:r>
      <w:r w:rsidRPr="009347EF">
        <w:rPr>
          <w:b/>
          <w:i/>
          <w:lang w:val="en-GB"/>
        </w:rPr>
        <w:t xml:space="preserve">: </w:t>
      </w:r>
      <w:r w:rsidR="00236DE3">
        <w:rPr>
          <w:i/>
          <w:lang w:val="en-GB"/>
        </w:rPr>
        <w:t xml:space="preserve">Describe </w:t>
      </w:r>
      <w:r w:rsidR="00082CB1">
        <w:rPr>
          <w:i/>
          <w:lang w:val="en-GB"/>
        </w:rPr>
        <w:t xml:space="preserve">the </w:t>
      </w:r>
      <w:r w:rsidR="00236DE3">
        <w:rPr>
          <w:i/>
          <w:lang w:val="en-GB"/>
        </w:rPr>
        <w:t>origin and amount of the doctoral allocation (</w:t>
      </w:r>
      <w:r w:rsidR="00BB090F">
        <w:rPr>
          <w:i/>
          <w:lang w:val="en-GB"/>
        </w:rPr>
        <w:t xml:space="preserve">attach </w:t>
      </w:r>
      <w:r w:rsidR="00236DE3">
        <w:rPr>
          <w:i/>
          <w:lang w:val="en-GB"/>
        </w:rPr>
        <w:t>justification of funding with appropriate documents</w:t>
      </w:r>
      <w:r w:rsidRPr="009347EF">
        <w:rPr>
          <w:i/>
          <w:lang w:val="en-GB"/>
        </w:rPr>
        <w:t xml:space="preserve">). </w:t>
      </w:r>
      <w:r w:rsidR="00236DE3">
        <w:rPr>
          <w:i/>
          <w:lang w:val="en-GB"/>
        </w:rPr>
        <w:t xml:space="preserve">Describe the selection process of the </w:t>
      </w:r>
      <w:r w:rsidR="00BB090F">
        <w:rPr>
          <w:i/>
          <w:lang w:val="en-GB"/>
        </w:rPr>
        <w:t xml:space="preserve">PhD </w:t>
      </w:r>
      <w:r w:rsidR="00236DE3">
        <w:rPr>
          <w:i/>
          <w:lang w:val="en-GB"/>
        </w:rPr>
        <w:t>candidate</w:t>
      </w:r>
      <w:r w:rsidRPr="009347EF">
        <w:rPr>
          <w:i/>
          <w:lang w:val="en-GB"/>
        </w:rPr>
        <w:t xml:space="preserve"> </w:t>
      </w:r>
      <w:r w:rsidR="00236DE3">
        <w:rPr>
          <w:i/>
          <w:lang w:val="en-GB"/>
        </w:rPr>
        <w:t>(already recruited or to be recruited).</w:t>
      </w:r>
    </w:p>
    <w:p w14:paraId="4671D813" w14:textId="77777777" w:rsidR="001046EF" w:rsidRPr="009347EF" w:rsidRDefault="001046EF" w:rsidP="001046EF">
      <w:pPr>
        <w:pStyle w:val="Paragraphedeliste"/>
        <w:shd w:val="clear" w:color="auto" w:fill="D9D9D9" w:themeFill="background1" w:themeFillShade="D9"/>
        <w:tabs>
          <w:tab w:val="left" w:pos="426"/>
        </w:tabs>
        <w:spacing w:after="0" w:line="240" w:lineRule="auto"/>
        <w:ind w:left="0"/>
        <w:jc w:val="both"/>
        <w:rPr>
          <w:b/>
          <w:i/>
          <w:lang w:val="en-GB"/>
        </w:rPr>
      </w:pPr>
    </w:p>
    <w:p w14:paraId="187B1ED5" w14:textId="77777777" w:rsidR="002E5D91" w:rsidRPr="009347EF" w:rsidRDefault="002E5D91" w:rsidP="001046EF">
      <w:pPr>
        <w:pStyle w:val="Paragraphedeliste"/>
        <w:shd w:val="clear" w:color="auto" w:fill="D9D9D9" w:themeFill="background1" w:themeFillShade="D9"/>
        <w:tabs>
          <w:tab w:val="left" w:pos="426"/>
        </w:tabs>
        <w:spacing w:after="0" w:line="240" w:lineRule="auto"/>
        <w:ind w:left="0"/>
        <w:jc w:val="both"/>
        <w:rPr>
          <w:b/>
          <w:i/>
          <w:lang w:val="en-GB"/>
        </w:rPr>
      </w:pPr>
    </w:p>
    <w:p w14:paraId="465A8142" w14:textId="77777777" w:rsidR="001046EF" w:rsidRPr="009347EF" w:rsidRDefault="001046EF" w:rsidP="001046EF">
      <w:pPr>
        <w:pStyle w:val="Paragraphedeliste"/>
        <w:spacing w:after="0" w:line="240" w:lineRule="auto"/>
        <w:ind w:left="360"/>
        <w:jc w:val="both"/>
        <w:rPr>
          <w:b/>
          <w:i/>
          <w:lang w:val="en-GB"/>
        </w:rPr>
      </w:pPr>
    </w:p>
    <w:p w14:paraId="191D9D71" w14:textId="19246998" w:rsidR="00E84202" w:rsidRPr="00724777" w:rsidRDefault="00082CB1" w:rsidP="00216638">
      <w:pPr>
        <w:pStyle w:val="Paragraphedeliste"/>
        <w:numPr>
          <w:ilvl w:val="1"/>
          <w:numId w:val="4"/>
        </w:numPr>
        <w:spacing w:after="0" w:line="240" w:lineRule="auto"/>
        <w:jc w:val="both"/>
        <w:rPr>
          <w:i/>
          <w:color w:val="222222"/>
          <w:lang w:val="en-GB"/>
        </w:rPr>
      </w:pPr>
      <w:r>
        <w:rPr>
          <w:b/>
          <w:i/>
          <w:color w:val="222222"/>
          <w:lang w:val="en-GB"/>
        </w:rPr>
        <w:t xml:space="preserve">Presentation </w:t>
      </w:r>
      <w:r w:rsidR="005D0BDF">
        <w:rPr>
          <w:b/>
          <w:i/>
          <w:color w:val="222222"/>
          <w:lang w:val="en-GB"/>
        </w:rPr>
        <w:t xml:space="preserve">of </w:t>
      </w:r>
      <w:r>
        <w:rPr>
          <w:b/>
          <w:i/>
          <w:color w:val="222222"/>
          <w:lang w:val="en-GB"/>
        </w:rPr>
        <w:t xml:space="preserve">the </w:t>
      </w:r>
      <w:r w:rsidR="005D0BDF">
        <w:rPr>
          <w:b/>
          <w:i/>
          <w:color w:val="222222"/>
          <w:lang w:val="en-GB"/>
        </w:rPr>
        <w:t>supervisors</w:t>
      </w:r>
      <w:r w:rsidR="00216638" w:rsidRPr="009347EF">
        <w:rPr>
          <w:b/>
          <w:i/>
          <w:color w:val="222222"/>
          <w:lang w:val="en-GB"/>
        </w:rPr>
        <w:t xml:space="preserve">: </w:t>
      </w:r>
      <w:r>
        <w:rPr>
          <w:i/>
          <w:color w:val="222222"/>
          <w:lang w:val="en-GB"/>
        </w:rPr>
        <w:t>give</w:t>
      </w:r>
      <w:r w:rsidRPr="00724777">
        <w:rPr>
          <w:i/>
          <w:color w:val="222222"/>
          <w:lang w:val="en-GB"/>
        </w:rPr>
        <w:t xml:space="preserve"> </w:t>
      </w:r>
      <w:r w:rsidR="00724777" w:rsidRPr="00724777">
        <w:rPr>
          <w:i/>
          <w:color w:val="222222"/>
          <w:lang w:val="en-GB"/>
        </w:rPr>
        <w:t xml:space="preserve">appropriate information to evaluate the expertise of the foreign and </w:t>
      </w:r>
      <w:r w:rsidRPr="00724777">
        <w:rPr>
          <w:i/>
          <w:color w:val="222222"/>
          <w:lang w:val="en-GB"/>
        </w:rPr>
        <w:t>Ce</w:t>
      </w:r>
      <w:r>
        <w:rPr>
          <w:i/>
          <w:color w:val="222222"/>
          <w:lang w:val="en-GB"/>
        </w:rPr>
        <w:t>MEB</w:t>
      </w:r>
      <w:r w:rsidRPr="00724777">
        <w:rPr>
          <w:i/>
          <w:color w:val="222222"/>
          <w:lang w:val="en-GB"/>
        </w:rPr>
        <w:t xml:space="preserve"> </w:t>
      </w:r>
      <w:r w:rsidR="00724777" w:rsidRPr="00724777">
        <w:rPr>
          <w:i/>
          <w:color w:val="222222"/>
          <w:lang w:val="en-GB"/>
        </w:rPr>
        <w:t>super</w:t>
      </w:r>
      <w:r>
        <w:rPr>
          <w:i/>
          <w:color w:val="222222"/>
          <w:lang w:val="en-GB"/>
        </w:rPr>
        <w:t>v</w:t>
      </w:r>
      <w:r w:rsidR="00724777" w:rsidRPr="00724777">
        <w:rPr>
          <w:i/>
          <w:color w:val="222222"/>
          <w:lang w:val="en-GB"/>
        </w:rPr>
        <w:t>isor</w:t>
      </w:r>
      <w:r>
        <w:rPr>
          <w:i/>
          <w:color w:val="222222"/>
          <w:lang w:val="en-GB"/>
        </w:rPr>
        <w:t>s</w:t>
      </w:r>
      <w:r w:rsidR="00724777" w:rsidRPr="00724777">
        <w:rPr>
          <w:i/>
          <w:color w:val="222222"/>
          <w:lang w:val="en-GB"/>
        </w:rPr>
        <w:t>), and their complementarity</w:t>
      </w:r>
      <w:r w:rsidR="00724777">
        <w:rPr>
          <w:b/>
          <w:i/>
          <w:color w:val="222222"/>
          <w:lang w:val="en-GB"/>
        </w:rPr>
        <w:t xml:space="preserve"> </w:t>
      </w:r>
      <w:r w:rsidR="00724777" w:rsidRPr="00724777">
        <w:rPr>
          <w:i/>
          <w:color w:val="222222"/>
          <w:lang w:val="en-GB"/>
        </w:rPr>
        <w:t xml:space="preserve">in the context of the project. Please </w:t>
      </w:r>
      <w:r w:rsidR="00BB090F">
        <w:rPr>
          <w:i/>
          <w:color w:val="222222"/>
          <w:lang w:val="en-GB"/>
        </w:rPr>
        <w:t>attach</w:t>
      </w:r>
      <w:r w:rsidR="00BB090F" w:rsidRPr="00724777">
        <w:rPr>
          <w:i/>
          <w:color w:val="222222"/>
          <w:lang w:val="en-GB"/>
        </w:rPr>
        <w:t xml:space="preserve"> </w:t>
      </w:r>
      <w:r w:rsidR="00724777" w:rsidRPr="00724777">
        <w:rPr>
          <w:i/>
          <w:color w:val="222222"/>
          <w:lang w:val="en-GB"/>
        </w:rPr>
        <w:t xml:space="preserve">a curriculum vitae for each one (max 2 pages </w:t>
      </w:r>
      <w:r>
        <w:rPr>
          <w:i/>
          <w:color w:val="222222"/>
          <w:lang w:val="en-GB"/>
        </w:rPr>
        <w:t>each</w:t>
      </w:r>
      <w:r w:rsidR="001F1B81" w:rsidRPr="00724777">
        <w:rPr>
          <w:i/>
          <w:color w:val="222222"/>
          <w:lang w:val="en-GB"/>
        </w:rPr>
        <w:t>)</w:t>
      </w:r>
      <w:r>
        <w:rPr>
          <w:i/>
          <w:color w:val="222222"/>
          <w:lang w:val="en-GB"/>
        </w:rPr>
        <w:t xml:space="preserve"> as an </w:t>
      </w:r>
      <w:r w:rsidRPr="00724777">
        <w:rPr>
          <w:i/>
          <w:color w:val="222222"/>
          <w:lang w:val="en-GB"/>
        </w:rPr>
        <w:t>appendix</w:t>
      </w:r>
    </w:p>
    <w:p w14:paraId="202DB113" w14:textId="77777777" w:rsidR="0027113A" w:rsidRPr="009347EF" w:rsidRDefault="0027113A" w:rsidP="0027113A">
      <w:pPr>
        <w:pStyle w:val="Paragraphedeliste"/>
        <w:shd w:val="clear" w:color="auto" w:fill="D9D9D9" w:themeFill="background1" w:themeFillShade="D9"/>
        <w:tabs>
          <w:tab w:val="left" w:pos="426"/>
        </w:tabs>
        <w:spacing w:after="0" w:line="240" w:lineRule="auto"/>
        <w:ind w:left="0"/>
        <w:jc w:val="both"/>
        <w:rPr>
          <w:b/>
          <w:i/>
          <w:lang w:val="en-GB"/>
        </w:rPr>
      </w:pPr>
    </w:p>
    <w:p w14:paraId="13EEE226" w14:textId="77777777" w:rsidR="0027113A" w:rsidRPr="009347EF" w:rsidRDefault="0027113A" w:rsidP="0027113A">
      <w:pPr>
        <w:pStyle w:val="Paragraphedeliste"/>
        <w:shd w:val="clear" w:color="auto" w:fill="D9D9D9" w:themeFill="background1" w:themeFillShade="D9"/>
        <w:tabs>
          <w:tab w:val="left" w:pos="426"/>
        </w:tabs>
        <w:spacing w:after="0" w:line="240" w:lineRule="auto"/>
        <w:ind w:left="0"/>
        <w:jc w:val="both"/>
        <w:rPr>
          <w:b/>
          <w:i/>
          <w:lang w:val="en-GB"/>
        </w:rPr>
      </w:pPr>
    </w:p>
    <w:p w14:paraId="4E6680C7" w14:textId="77777777" w:rsidR="0027113A" w:rsidRPr="009347EF" w:rsidRDefault="0027113A" w:rsidP="0027113A">
      <w:pPr>
        <w:pStyle w:val="Paragraphedeliste"/>
        <w:spacing w:after="0" w:line="240" w:lineRule="auto"/>
        <w:ind w:left="360"/>
        <w:jc w:val="both"/>
        <w:rPr>
          <w:i/>
          <w:color w:val="222222"/>
          <w:lang w:val="en-GB"/>
        </w:rPr>
      </w:pPr>
    </w:p>
    <w:p w14:paraId="4D673C3E" w14:textId="24F3ACF5" w:rsidR="002E5D91" w:rsidRPr="009347EF" w:rsidRDefault="0027113A" w:rsidP="00CB10D6">
      <w:pPr>
        <w:pStyle w:val="Paragraphedeliste"/>
        <w:numPr>
          <w:ilvl w:val="1"/>
          <w:numId w:val="4"/>
        </w:numPr>
        <w:spacing w:after="0" w:line="240" w:lineRule="auto"/>
        <w:jc w:val="both"/>
        <w:rPr>
          <w:b/>
          <w:i/>
          <w:lang w:val="en-GB"/>
        </w:rPr>
      </w:pPr>
      <w:r w:rsidRPr="009347EF">
        <w:rPr>
          <w:b/>
          <w:i/>
          <w:color w:val="222222"/>
          <w:lang w:val="en-GB"/>
        </w:rPr>
        <w:t>Co-</w:t>
      </w:r>
      <w:r w:rsidR="00335A70">
        <w:rPr>
          <w:b/>
          <w:i/>
          <w:color w:val="222222"/>
          <w:lang w:val="en-GB"/>
        </w:rPr>
        <w:t>supervision</w:t>
      </w:r>
      <w:r w:rsidRPr="009347EF">
        <w:rPr>
          <w:b/>
          <w:i/>
          <w:color w:val="222222"/>
          <w:lang w:val="en-GB"/>
        </w:rPr>
        <w:t xml:space="preserve">: </w:t>
      </w:r>
      <w:r w:rsidR="00335A70" w:rsidRPr="00335A70">
        <w:rPr>
          <w:i/>
          <w:color w:val="222222"/>
          <w:lang w:val="en-GB"/>
        </w:rPr>
        <w:t xml:space="preserve">Provide </w:t>
      </w:r>
      <w:r w:rsidR="00335A70">
        <w:rPr>
          <w:i/>
          <w:color w:val="222222"/>
          <w:lang w:val="en-GB"/>
        </w:rPr>
        <w:t xml:space="preserve">all practical and specific information demonstrating </w:t>
      </w:r>
      <w:r w:rsidR="00082CB1">
        <w:rPr>
          <w:i/>
          <w:color w:val="222222"/>
          <w:lang w:val="en-GB"/>
        </w:rPr>
        <w:t xml:space="preserve">how </w:t>
      </w:r>
      <w:r w:rsidR="00335A70">
        <w:rPr>
          <w:i/>
          <w:color w:val="222222"/>
          <w:lang w:val="en-GB"/>
        </w:rPr>
        <w:t xml:space="preserve">the co-supervision </w:t>
      </w:r>
      <w:r w:rsidR="00082CB1">
        <w:rPr>
          <w:i/>
          <w:color w:val="222222"/>
          <w:lang w:val="en-GB"/>
        </w:rPr>
        <w:t>will take place</w:t>
      </w:r>
      <w:r w:rsidR="00335A70">
        <w:rPr>
          <w:i/>
          <w:color w:val="222222"/>
          <w:lang w:val="en-GB"/>
        </w:rPr>
        <w:t>, and the benefits for the French laboratory.</w:t>
      </w:r>
      <w:r w:rsidRPr="009347EF">
        <w:rPr>
          <w:i/>
          <w:color w:val="222222"/>
          <w:lang w:val="en-GB"/>
        </w:rPr>
        <w:t xml:space="preserve"> </w:t>
      </w:r>
      <w:r w:rsidR="00335A70">
        <w:rPr>
          <w:i/>
          <w:color w:val="222222"/>
          <w:lang w:val="en-GB"/>
        </w:rPr>
        <w:t xml:space="preserve">Describe the part of the work </w:t>
      </w:r>
      <w:r w:rsidR="00082CB1">
        <w:rPr>
          <w:i/>
          <w:color w:val="222222"/>
          <w:lang w:val="en-GB"/>
        </w:rPr>
        <w:t xml:space="preserve">involving the </w:t>
      </w:r>
      <w:r w:rsidR="00335A70">
        <w:rPr>
          <w:i/>
          <w:color w:val="222222"/>
          <w:lang w:val="en-GB"/>
        </w:rPr>
        <w:t xml:space="preserve">supervision by </w:t>
      </w:r>
      <w:r w:rsidR="00082CB1">
        <w:rPr>
          <w:i/>
          <w:color w:val="222222"/>
          <w:lang w:val="en-GB"/>
        </w:rPr>
        <w:t>the CeMEB researcher</w:t>
      </w:r>
      <w:r w:rsidR="00335A70">
        <w:rPr>
          <w:i/>
          <w:color w:val="222222"/>
          <w:lang w:val="en-GB"/>
        </w:rPr>
        <w:t xml:space="preserve">, </w:t>
      </w:r>
      <w:r w:rsidR="00082CB1">
        <w:rPr>
          <w:i/>
          <w:color w:val="222222"/>
          <w:lang w:val="en-GB"/>
        </w:rPr>
        <w:t xml:space="preserve">and </w:t>
      </w:r>
      <w:r w:rsidR="00335A70">
        <w:rPr>
          <w:i/>
          <w:color w:val="222222"/>
          <w:lang w:val="en-GB"/>
        </w:rPr>
        <w:t xml:space="preserve">the </w:t>
      </w:r>
      <w:r w:rsidR="00082CB1">
        <w:rPr>
          <w:i/>
          <w:color w:val="222222"/>
          <w:lang w:val="en-GB"/>
        </w:rPr>
        <w:t xml:space="preserve">mobilities of the </w:t>
      </w:r>
      <w:r w:rsidR="00335A70">
        <w:rPr>
          <w:i/>
          <w:color w:val="222222"/>
          <w:lang w:val="en-GB"/>
        </w:rPr>
        <w:t xml:space="preserve">PhD student and </w:t>
      </w:r>
      <w:r w:rsidR="00082CB1">
        <w:rPr>
          <w:i/>
          <w:color w:val="222222"/>
          <w:lang w:val="en-GB"/>
        </w:rPr>
        <w:t xml:space="preserve">of </w:t>
      </w:r>
      <w:r w:rsidR="00335A70">
        <w:rPr>
          <w:i/>
          <w:color w:val="222222"/>
          <w:lang w:val="en-GB"/>
        </w:rPr>
        <w:t>the French supervisor (expected calendar)</w:t>
      </w:r>
      <w:r w:rsidRPr="009347EF">
        <w:rPr>
          <w:i/>
          <w:color w:val="222222"/>
          <w:lang w:val="en-GB"/>
        </w:rPr>
        <w:t xml:space="preserve">. </w:t>
      </w:r>
      <w:r w:rsidR="00CB10D6">
        <w:rPr>
          <w:i/>
          <w:color w:val="222222"/>
          <w:lang w:val="en-GB"/>
        </w:rPr>
        <w:t xml:space="preserve">Please join proof of thesis co-supervision, and specify </w:t>
      </w:r>
      <w:r w:rsidR="001113B6">
        <w:rPr>
          <w:i/>
          <w:color w:val="222222"/>
          <w:lang w:val="en-GB"/>
        </w:rPr>
        <w:t xml:space="preserve">whether </w:t>
      </w:r>
      <w:r w:rsidR="00CB10D6">
        <w:rPr>
          <w:i/>
          <w:color w:val="222222"/>
          <w:lang w:val="en-GB"/>
        </w:rPr>
        <w:t>a co</w:t>
      </w:r>
      <w:r w:rsidR="001113B6">
        <w:rPr>
          <w:i/>
          <w:color w:val="222222"/>
          <w:lang w:val="en-GB"/>
        </w:rPr>
        <w:t>-</w:t>
      </w:r>
      <w:r w:rsidR="00CB10D6">
        <w:rPr>
          <w:i/>
          <w:color w:val="222222"/>
          <w:lang w:val="en-GB"/>
        </w:rPr>
        <w:t xml:space="preserve">tutelle </w:t>
      </w:r>
      <w:r w:rsidR="001113B6">
        <w:rPr>
          <w:i/>
          <w:color w:val="222222"/>
          <w:lang w:val="en-GB"/>
        </w:rPr>
        <w:t xml:space="preserve">agreement </w:t>
      </w:r>
      <w:r w:rsidR="00CB10D6">
        <w:rPr>
          <w:i/>
          <w:color w:val="222222"/>
          <w:lang w:val="en-GB"/>
        </w:rPr>
        <w:t xml:space="preserve">is planned or already signed between </w:t>
      </w:r>
      <w:r w:rsidR="001113B6">
        <w:rPr>
          <w:i/>
          <w:color w:val="222222"/>
          <w:lang w:val="en-GB"/>
        </w:rPr>
        <w:t xml:space="preserve">the two </w:t>
      </w:r>
      <w:r w:rsidR="00CB10D6">
        <w:rPr>
          <w:i/>
          <w:color w:val="222222"/>
          <w:lang w:val="en-GB"/>
        </w:rPr>
        <w:t>Universities</w:t>
      </w:r>
      <w:r w:rsidR="001113B6">
        <w:rPr>
          <w:i/>
          <w:color w:val="222222"/>
          <w:lang w:val="en-GB"/>
        </w:rPr>
        <w:t xml:space="preserve"> involved</w:t>
      </w:r>
      <w:r w:rsidR="00CB10D6">
        <w:rPr>
          <w:i/>
          <w:color w:val="222222"/>
          <w:lang w:val="en-GB"/>
        </w:rPr>
        <w:t xml:space="preserve">. </w:t>
      </w:r>
      <w:r w:rsidR="00BB090F">
        <w:rPr>
          <w:i/>
          <w:color w:val="222222"/>
          <w:lang w:val="en-GB"/>
        </w:rPr>
        <w:t xml:space="preserve">Attach </w:t>
      </w:r>
      <w:r w:rsidR="00CB10D6">
        <w:rPr>
          <w:i/>
          <w:color w:val="222222"/>
          <w:lang w:val="en-GB"/>
        </w:rPr>
        <w:t>all justification documents.</w:t>
      </w:r>
      <w:r w:rsidR="00CB10D6" w:rsidRPr="009347EF">
        <w:rPr>
          <w:b/>
          <w:i/>
          <w:lang w:val="en-GB"/>
        </w:rPr>
        <w:t xml:space="preserve"> </w:t>
      </w:r>
    </w:p>
    <w:p w14:paraId="0C7EEA39" w14:textId="77777777" w:rsidR="00B81491" w:rsidRPr="009347EF" w:rsidRDefault="00B81491" w:rsidP="00B81491">
      <w:pPr>
        <w:pStyle w:val="Paragraphedeliste"/>
        <w:shd w:val="clear" w:color="auto" w:fill="D9D9D9" w:themeFill="background1" w:themeFillShade="D9"/>
        <w:spacing w:after="0" w:line="240" w:lineRule="auto"/>
        <w:ind w:left="0"/>
        <w:rPr>
          <w:b/>
          <w:i/>
          <w:lang w:val="en-GB"/>
        </w:rPr>
      </w:pPr>
    </w:p>
    <w:p w14:paraId="7BEC3C0F" w14:textId="77777777" w:rsidR="00B81491" w:rsidRPr="009347EF" w:rsidRDefault="00B81491" w:rsidP="00B81491">
      <w:pPr>
        <w:spacing w:after="0" w:line="240" w:lineRule="auto"/>
        <w:rPr>
          <w:b/>
          <w:i/>
          <w:lang w:val="en-GB"/>
        </w:rPr>
      </w:pPr>
    </w:p>
    <w:p w14:paraId="30C903DC" w14:textId="77777777" w:rsidR="00A47FCF" w:rsidRPr="009347EF" w:rsidRDefault="00E84202" w:rsidP="000B5223">
      <w:pPr>
        <w:spacing w:after="0" w:line="240" w:lineRule="auto"/>
        <w:contextualSpacing/>
        <w:rPr>
          <w:b/>
          <w:i/>
          <w:color w:val="00B050"/>
          <w:sz w:val="28"/>
          <w:szCs w:val="28"/>
          <w:lang w:val="en-GB"/>
        </w:rPr>
      </w:pPr>
      <w:r w:rsidRPr="009347EF">
        <w:rPr>
          <w:b/>
          <w:i/>
          <w:color w:val="00B050"/>
          <w:sz w:val="28"/>
          <w:szCs w:val="28"/>
          <w:lang w:val="en-GB"/>
        </w:rPr>
        <w:t>3</w:t>
      </w:r>
      <w:r w:rsidR="00A47FCF" w:rsidRPr="009347EF">
        <w:rPr>
          <w:b/>
          <w:i/>
          <w:color w:val="00B050"/>
          <w:sz w:val="28"/>
          <w:szCs w:val="28"/>
          <w:lang w:val="en-GB"/>
        </w:rPr>
        <w:t xml:space="preserve">. BUDGET </w:t>
      </w:r>
      <w:r w:rsidR="00A47FCF" w:rsidRPr="009347EF">
        <w:rPr>
          <w:lang w:val="en-GB"/>
        </w:rPr>
        <w:t>(</w:t>
      </w:r>
      <w:r w:rsidR="00437D77" w:rsidRPr="009347EF">
        <w:rPr>
          <w:lang w:val="en-GB"/>
        </w:rPr>
        <w:t>&lt;</w:t>
      </w:r>
      <w:r w:rsidR="00A47FCF" w:rsidRPr="009347EF">
        <w:rPr>
          <w:lang w:val="en-GB"/>
        </w:rPr>
        <w:t xml:space="preserve"> 0</w:t>
      </w:r>
      <w:r w:rsidR="00B16435" w:rsidRPr="009347EF">
        <w:rPr>
          <w:lang w:val="en-GB"/>
        </w:rPr>
        <w:t>,</w:t>
      </w:r>
      <w:r w:rsidR="00A47FCF" w:rsidRPr="009347EF">
        <w:rPr>
          <w:lang w:val="en-GB"/>
        </w:rPr>
        <w:t>5 page)</w:t>
      </w:r>
    </w:p>
    <w:p w14:paraId="2AA5E4DE" w14:textId="0741CC3D" w:rsidR="00372741" w:rsidRPr="009347EF" w:rsidRDefault="005B0B6D" w:rsidP="00C85B23">
      <w:pPr>
        <w:spacing w:after="0" w:line="240" w:lineRule="auto"/>
        <w:rPr>
          <w:i/>
          <w:lang w:val="en-GB"/>
        </w:rPr>
      </w:pPr>
      <w:r>
        <w:rPr>
          <w:b/>
          <w:i/>
          <w:lang w:val="en-GB"/>
        </w:rPr>
        <w:t xml:space="preserve">Describe and </w:t>
      </w:r>
      <w:r w:rsidR="00BB090F">
        <w:rPr>
          <w:b/>
          <w:i/>
          <w:lang w:val="en-GB"/>
        </w:rPr>
        <w:t>justify</w:t>
      </w:r>
      <w:r w:rsidR="001113B6">
        <w:rPr>
          <w:b/>
          <w:i/>
          <w:lang w:val="en-GB"/>
        </w:rPr>
        <w:t xml:space="preserve"> the </w:t>
      </w:r>
      <w:r w:rsidR="00BB090F">
        <w:rPr>
          <w:b/>
          <w:i/>
          <w:lang w:val="en-GB"/>
        </w:rPr>
        <w:t>budget</w:t>
      </w:r>
      <w:r w:rsidR="00BB090F" w:rsidRPr="009347EF">
        <w:rPr>
          <w:b/>
          <w:i/>
          <w:lang w:val="en-GB"/>
        </w:rPr>
        <w:t xml:space="preserve"> </w:t>
      </w:r>
      <w:r w:rsidR="00BB090F">
        <w:rPr>
          <w:b/>
          <w:i/>
          <w:lang w:val="en-GB"/>
        </w:rPr>
        <w:t xml:space="preserve">requested to CeMEB </w:t>
      </w:r>
      <w:r w:rsidR="00C85B23" w:rsidRPr="009347EF">
        <w:rPr>
          <w:i/>
          <w:lang w:val="en-GB"/>
        </w:rPr>
        <w:t>(</w:t>
      </w:r>
      <w:r>
        <w:rPr>
          <w:i/>
          <w:lang w:val="en-GB"/>
        </w:rPr>
        <w:t xml:space="preserve">max 10 000 K€) </w:t>
      </w:r>
      <w:bookmarkStart w:id="0" w:name="_GoBack"/>
      <w:bookmarkEnd w:id="0"/>
      <w:r w:rsidR="00EA493C">
        <w:rPr>
          <w:i/>
          <w:lang w:val="en-GB"/>
        </w:rPr>
        <w:t>(</w:t>
      </w:r>
      <w:r w:rsidR="00AC16F7">
        <w:rPr>
          <w:i/>
          <w:lang w:val="en-GB"/>
        </w:rPr>
        <w:t xml:space="preserve">see </w:t>
      </w:r>
      <w:r w:rsidR="00EA493C">
        <w:rPr>
          <w:i/>
          <w:lang w:val="en-GB"/>
        </w:rPr>
        <w:t xml:space="preserve">text of the call for </w:t>
      </w:r>
      <w:r w:rsidR="00AC16F7">
        <w:rPr>
          <w:i/>
          <w:lang w:val="en-GB"/>
        </w:rPr>
        <w:t>eligible expenses</w:t>
      </w:r>
      <w:r w:rsidR="00EA493C">
        <w:rPr>
          <w:i/>
          <w:lang w:val="en-GB"/>
        </w:rPr>
        <w:t>)</w:t>
      </w:r>
      <w:r w:rsidR="00AC16F7">
        <w:rPr>
          <w:i/>
          <w:lang w:val="en-GB"/>
        </w:rPr>
        <w:t xml:space="preserve">. </w:t>
      </w:r>
    </w:p>
    <w:p w14:paraId="3949D93D" w14:textId="77777777" w:rsidR="00A4467E" w:rsidRPr="009347EF" w:rsidRDefault="00AC16F7" w:rsidP="00A4467E">
      <w:pPr>
        <w:pStyle w:val="Paragraphedeliste"/>
        <w:shd w:val="clear" w:color="auto" w:fill="D9D9D9" w:themeFill="background1" w:themeFillShade="D9"/>
        <w:spacing w:after="0" w:line="240" w:lineRule="auto"/>
        <w:ind w:left="0"/>
        <w:rPr>
          <w:b/>
          <w:i/>
          <w:lang w:val="en-GB"/>
        </w:rPr>
      </w:pPr>
      <w:r>
        <w:rPr>
          <w:b/>
          <w:i/>
          <w:lang w:val="en-GB"/>
        </w:rPr>
        <w:t>Describe additional funding of the project</w:t>
      </w:r>
      <w:r w:rsidR="001F1B81" w:rsidRPr="009347EF">
        <w:rPr>
          <w:b/>
          <w:i/>
          <w:lang w:val="en-GB"/>
        </w:rPr>
        <w:t>.</w:t>
      </w:r>
      <w:r w:rsidR="00A4467E" w:rsidRPr="009347EF">
        <w:rPr>
          <w:b/>
          <w:i/>
          <w:lang w:val="en-GB"/>
        </w:rPr>
        <w:br/>
      </w:r>
    </w:p>
    <w:p w14:paraId="611FC2AA" w14:textId="77777777" w:rsidR="00572095" w:rsidRPr="009347EF" w:rsidRDefault="00572095" w:rsidP="000B5223">
      <w:pPr>
        <w:spacing w:after="0" w:line="240" w:lineRule="auto"/>
        <w:contextualSpacing/>
        <w:rPr>
          <w:b/>
          <w:i/>
          <w:color w:val="00B050"/>
          <w:lang w:val="en-GB"/>
        </w:rPr>
      </w:pPr>
    </w:p>
    <w:p w14:paraId="1A7BD4DE" w14:textId="38275010" w:rsidR="004B7403" w:rsidRPr="009347EF" w:rsidRDefault="00AC16F7" w:rsidP="0027113A">
      <w:pPr>
        <w:spacing w:after="0"/>
        <w:jc w:val="both"/>
        <w:rPr>
          <w:lang w:val="en-GB"/>
        </w:rPr>
      </w:pPr>
      <w:r>
        <w:rPr>
          <w:lang w:val="en-GB"/>
        </w:rPr>
        <w:t xml:space="preserve">Refer to the </w:t>
      </w:r>
      <w:r w:rsidR="00EA493C">
        <w:rPr>
          <w:lang w:val="en-GB"/>
        </w:rPr>
        <w:t xml:space="preserve">guide of </w:t>
      </w:r>
      <w:r>
        <w:rPr>
          <w:lang w:val="en-GB"/>
        </w:rPr>
        <w:t xml:space="preserve">CeMEB administrative </w:t>
      </w:r>
      <w:r w:rsidR="00EA493C">
        <w:rPr>
          <w:lang w:val="en-GB"/>
        </w:rPr>
        <w:t xml:space="preserve">procedures </w:t>
      </w:r>
      <w:r>
        <w:rPr>
          <w:lang w:val="en-GB"/>
        </w:rPr>
        <w:t xml:space="preserve">for </w:t>
      </w:r>
      <w:r w:rsidR="00EA493C">
        <w:rPr>
          <w:lang w:val="en-GB"/>
        </w:rPr>
        <w:t xml:space="preserve">the preparation of the </w:t>
      </w:r>
      <w:r>
        <w:rPr>
          <w:lang w:val="en-GB"/>
        </w:rPr>
        <w:t>budget</w:t>
      </w:r>
      <w:r w:rsidR="00EA493C">
        <w:rPr>
          <w:lang w:val="en-GB"/>
        </w:rPr>
        <w:t>:</w:t>
      </w:r>
      <w:r>
        <w:rPr>
          <w:lang w:val="en-GB"/>
        </w:rPr>
        <w:t>.</w:t>
      </w:r>
      <w:r w:rsidRPr="009347EF">
        <w:rPr>
          <w:lang w:val="en-GB"/>
        </w:rPr>
        <w:t xml:space="preserve"> </w:t>
      </w:r>
      <w:hyperlink r:id="rId8" w:history="1">
        <w:r w:rsidR="004B7403" w:rsidRPr="009347EF">
          <w:rPr>
            <w:rStyle w:val="Lienhypertexte"/>
            <w:lang w:val="en-GB"/>
          </w:rPr>
          <w:t>http://www.labex-cemeb.org/fr/guide-des-procedures-administratives</w:t>
        </w:r>
      </w:hyperlink>
    </w:p>
    <w:p w14:paraId="1BA20BB6" w14:textId="251D4596" w:rsidR="004B7403" w:rsidRPr="009347EF" w:rsidRDefault="002F3574" w:rsidP="0027113A">
      <w:pPr>
        <w:spacing w:after="0"/>
        <w:jc w:val="both"/>
        <w:rPr>
          <w:lang w:val="en-GB"/>
        </w:rPr>
      </w:pPr>
      <w:r>
        <w:rPr>
          <w:lang w:val="en-GB"/>
        </w:rPr>
        <w:t>Do not hesitate to contact CeMEB administrative team</w:t>
      </w:r>
      <w:r w:rsidR="00436592">
        <w:rPr>
          <w:lang w:val="en-GB"/>
        </w:rPr>
        <w:t xml:space="preserve"> for precisions or verifications</w:t>
      </w:r>
      <w:r>
        <w:rPr>
          <w:lang w:val="en-GB"/>
        </w:rPr>
        <w:t xml:space="preserve"> </w:t>
      </w:r>
      <w:r w:rsidR="00EA493C">
        <w:rPr>
          <w:lang w:val="en-GB"/>
        </w:rPr>
        <w:t>during budget preparation.</w:t>
      </w:r>
    </w:p>
    <w:p w14:paraId="32A80E66" w14:textId="77777777" w:rsidR="00875E72" w:rsidRPr="009347EF" w:rsidRDefault="00875E72" w:rsidP="00D835C9">
      <w:pPr>
        <w:spacing w:after="0" w:line="240" w:lineRule="auto"/>
        <w:rPr>
          <w:b/>
          <w:i/>
          <w:color w:val="00B050"/>
          <w:sz w:val="28"/>
          <w:szCs w:val="28"/>
          <w:lang w:val="en-GB"/>
        </w:rPr>
      </w:pPr>
    </w:p>
    <w:p w14:paraId="743D2B41" w14:textId="77777777" w:rsidR="00A77D4B" w:rsidRPr="009347EF" w:rsidRDefault="00A77D4B" w:rsidP="00D835C9">
      <w:pPr>
        <w:spacing w:after="0" w:line="240" w:lineRule="auto"/>
        <w:rPr>
          <w:b/>
          <w:i/>
          <w:color w:val="00B050"/>
          <w:sz w:val="28"/>
          <w:szCs w:val="28"/>
          <w:lang w:val="en-GB"/>
        </w:rPr>
      </w:pPr>
    </w:p>
    <w:p w14:paraId="69B15266" w14:textId="77777777" w:rsidR="00A77D4B" w:rsidRPr="009347EF" w:rsidRDefault="00A77D4B" w:rsidP="00D835C9">
      <w:pPr>
        <w:spacing w:after="0" w:line="240" w:lineRule="auto"/>
        <w:rPr>
          <w:b/>
          <w:i/>
          <w:color w:val="222222"/>
          <w:lang w:val="en-GB"/>
        </w:rPr>
      </w:pPr>
    </w:p>
    <w:p w14:paraId="52B30193" w14:textId="77777777" w:rsidR="00875E72" w:rsidRPr="009347EF" w:rsidRDefault="00875E72" w:rsidP="00D835C9">
      <w:pPr>
        <w:spacing w:after="0" w:line="240" w:lineRule="auto"/>
        <w:rPr>
          <w:b/>
          <w:i/>
          <w:color w:val="222222"/>
          <w:lang w:val="en-GB"/>
        </w:rPr>
      </w:pPr>
    </w:p>
    <w:p w14:paraId="38503B2C" w14:textId="7CA286AB" w:rsidR="005D61A7" w:rsidRPr="009347EF" w:rsidRDefault="00436592" w:rsidP="00D835C9">
      <w:pPr>
        <w:spacing w:after="0" w:line="240" w:lineRule="auto"/>
        <w:jc w:val="both"/>
        <w:rPr>
          <w:rFonts w:eastAsia="Times New Roman"/>
          <w:b/>
          <w:lang w:val="en-GB" w:eastAsia="fr-FR"/>
        </w:rPr>
      </w:pPr>
      <w:r>
        <w:rPr>
          <w:rFonts w:eastAsia="Times New Roman"/>
          <w:b/>
          <w:i/>
          <w:lang w:val="en-GB" w:eastAsia="fr-FR"/>
        </w:rPr>
        <w:t xml:space="preserve">The application form must be signed by the director of </w:t>
      </w:r>
      <w:r w:rsidR="00EA493C">
        <w:rPr>
          <w:rFonts w:eastAsia="Times New Roman"/>
          <w:b/>
          <w:i/>
          <w:lang w:val="en-GB" w:eastAsia="fr-FR"/>
        </w:rPr>
        <w:t xml:space="preserve">the CeMEB </w:t>
      </w:r>
      <w:r>
        <w:rPr>
          <w:rFonts w:eastAsia="Times New Roman"/>
          <w:b/>
          <w:i/>
          <w:lang w:val="en-GB" w:eastAsia="fr-FR"/>
        </w:rPr>
        <w:t xml:space="preserve">research unit hosting the </w:t>
      </w:r>
      <w:r w:rsidR="00EA493C">
        <w:rPr>
          <w:rFonts w:eastAsia="Times New Roman"/>
          <w:b/>
          <w:i/>
          <w:lang w:val="en-GB" w:eastAsia="fr-FR"/>
        </w:rPr>
        <w:t xml:space="preserve">PI of the </w:t>
      </w:r>
      <w:r>
        <w:rPr>
          <w:rFonts w:eastAsia="Times New Roman"/>
          <w:b/>
          <w:i/>
          <w:lang w:val="en-GB" w:eastAsia="fr-FR"/>
        </w:rPr>
        <w:t>project.</w:t>
      </w:r>
    </w:p>
    <w:p w14:paraId="78FAC77F" w14:textId="77777777" w:rsidR="00036CDD" w:rsidRPr="009347EF" w:rsidRDefault="00036CDD" w:rsidP="00D835C9">
      <w:pPr>
        <w:spacing w:after="0" w:line="240" w:lineRule="auto"/>
        <w:rPr>
          <w:rFonts w:eastAsia="Times New Roman"/>
          <w:b/>
          <w:lang w:val="en-GB" w:eastAsia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062105" w:rsidRPr="00DC6423" w14:paraId="09DF9331" w14:textId="77777777" w:rsidTr="00062105">
        <w:trPr>
          <w:trHeight w:val="744"/>
          <w:jc w:val="center"/>
        </w:trPr>
        <w:tc>
          <w:tcPr>
            <w:tcW w:w="6804" w:type="dxa"/>
            <w:shd w:val="clear" w:color="auto" w:fill="auto"/>
          </w:tcPr>
          <w:p w14:paraId="47C43C09" w14:textId="77777777" w:rsidR="00A77D4B" w:rsidRPr="009347EF" w:rsidRDefault="00A77D4B" w:rsidP="00CC12DD">
            <w:pPr>
              <w:spacing w:after="0" w:line="240" w:lineRule="auto"/>
              <w:jc w:val="center"/>
              <w:rPr>
                <w:rFonts w:eastAsia="Times New Roman"/>
                <w:lang w:val="en-GB" w:eastAsia="fr-FR"/>
              </w:rPr>
            </w:pPr>
          </w:p>
          <w:p w14:paraId="4E400A7F" w14:textId="48F2593B" w:rsidR="00062105" w:rsidRPr="00436592" w:rsidRDefault="00436592" w:rsidP="00436592">
            <w:pPr>
              <w:spacing w:after="0" w:line="240" w:lineRule="auto"/>
              <w:jc w:val="center"/>
              <w:rPr>
                <w:rFonts w:eastAsia="Times New Roman"/>
                <w:b/>
                <w:lang w:val="en-GB" w:eastAsia="fr-FR"/>
              </w:rPr>
            </w:pPr>
            <w:r w:rsidRPr="00436592">
              <w:rPr>
                <w:rFonts w:eastAsia="Times New Roman"/>
                <w:b/>
                <w:lang w:val="en-GB" w:eastAsia="fr-FR"/>
              </w:rPr>
              <w:t>Name and signature of research unit director</w:t>
            </w:r>
            <w:r w:rsidR="00062105" w:rsidRPr="00436592">
              <w:rPr>
                <w:rFonts w:eastAsia="Times New Roman"/>
                <w:b/>
                <w:lang w:val="en-GB" w:eastAsia="fr-FR"/>
              </w:rPr>
              <w:t xml:space="preserve"> </w:t>
            </w:r>
          </w:p>
        </w:tc>
      </w:tr>
      <w:tr w:rsidR="00062105" w:rsidRPr="00DC6423" w14:paraId="2F6E464E" w14:textId="77777777" w:rsidTr="00062105">
        <w:trPr>
          <w:trHeight w:val="170"/>
          <w:jc w:val="center"/>
        </w:trPr>
        <w:tc>
          <w:tcPr>
            <w:tcW w:w="6804" w:type="dxa"/>
            <w:shd w:val="clear" w:color="auto" w:fill="auto"/>
          </w:tcPr>
          <w:p w14:paraId="611E653D" w14:textId="77777777" w:rsidR="00062105" w:rsidRPr="009347EF" w:rsidRDefault="00062105" w:rsidP="000B5223">
            <w:pPr>
              <w:spacing w:after="0" w:line="240" w:lineRule="auto"/>
              <w:rPr>
                <w:rFonts w:eastAsia="Times New Roman"/>
                <w:lang w:val="en-GB" w:eastAsia="fr-FR"/>
              </w:rPr>
            </w:pPr>
          </w:p>
          <w:p w14:paraId="661EB5F7" w14:textId="77777777" w:rsidR="00062105" w:rsidRPr="009347EF" w:rsidRDefault="00062105" w:rsidP="000B5223">
            <w:pPr>
              <w:spacing w:after="0" w:line="240" w:lineRule="auto"/>
              <w:rPr>
                <w:rFonts w:eastAsia="Times New Roman"/>
                <w:lang w:val="en-GB" w:eastAsia="fr-FR"/>
              </w:rPr>
            </w:pPr>
          </w:p>
          <w:p w14:paraId="4337B8A5" w14:textId="77777777" w:rsidR="00062105" w:rsidRPr="009347EF" w:rsidRDefault="00062105" w:rsidP="000B5223">
            <w:pPr>
              <w:spacing w:after="0" w:line="240" w:lineRule="auto"/>
              <w:rPr>
                <w:rFonts w:eastAsia="Times New Roman"/>
                <w:lang w:val="en-GB" w:eastAsia="fr-FR"/>
              </w:rPr>
            </w:pPr>
          </w:p>
          <w:p w14:paraId="4BB36BB5" w14:textId="77777777" w:rsidR="00062105" w:rsidRPr="009347EF" w:rsidRDefault="00062105" w:rsidP="000B5223">
            <w:pPr>
              <w:spacing w:after="0" w:line="240" w:lineRule="auto"/>
              <w:rPr>
                <w:rFonts w:eastAsia="Times New Roman"/>
                <w:lang w:val="en-GB" w:eastAsia="fr-FR"/>
              </w:rPr>
            </w:pPr>
          </w:p>
          <w:p w14:paraId="3D37C975" w14:textId="77777777" w:rsidR="00A77D4B" w:rsidRPr="009347EF" w:rsidRDefault="00A77D4B" w:rsidP="000B5223">
            <w:pPr>
              <w:spacing w:after="0" w:line="240" w:lineRule="auto"/>
              <w:rPr>
                <w:rFonts w:eastAsia="Times New Roman"/>
                <w:lang w:val="en-GB" w:eastAsia="fr-FR"/>
              </w:rPr>
            </w:pPr>
          </w:p>
          <w:p w14:paraId="20386B04" w14:textId="77777777" w:rsidR="00062105" w:rsidRPr="009347EF" w:rsidRDefault="00062105" w:rsidP="000B5223">
            <w:pPr>
              <w:spacing w:after="0" w:line="240" w:lineRule="auto"/>
              <w:rPr>
                <w:rFonts w:eastAsia="Times New Roman"/>
                <w:lang w:val="en-GB" w:eastAsia="fr-FR"/>
              </w:rPr>
            </w:pPr>
          </w:p>
        </w:tc>
      </w:tr>
    </w:tbl>
    <w:p w14:paraId="4EDF2DF0" w14:textId="77777777" w:rsidR="005D61A7" w:rsidRPr="009347EF" w:rsidRDefault="005D61A7" w:rsidP="000B5223">
      <w:pPr>
        <w:spacing w:after="0" w:line="240" w:lineRule="auto"/>
        <w:rPr>
          <w:rFonts w:eastAsia="Times New Roman"/>
          <w:lang w:val="en-GB" w:eastAsia="fr-FR"/>
        </w:rPr>
      </w:pPr>
    </w:p>
    <w:p w14:paraId="62F23F3B" w14:textId="77777777" w:rsidR="00663D19" w:rsidRPr="009347EF" w:rsidRDefault="00663D19" w:rsidP="000B5223">
      <w:pPr>
        <w:spacing w:after="0" w:line="240" w:lineRule="auto"/>
        <w:rPr>
          <w:rFonts w:eastAsia="Times New Roman"/>
          <w:lang w:val="en-GB" w:eastAsia="fr-FR"/>
        </w:rPr>
      </w:pPr>
    </w:p>
    <w:sectPr w:rsidR="00663D19" w:rsidRPr="009347EF" w:rsidSect="00C21751">
      <w:headerReference w:type="default" r:id="rId9"/>
      <w:pgSz w:w="11906" w:h="16838"/>
      <w:pgMar w:top="913" w:right="1133" w:bottom="1417" w:left="1417" w:header="567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A2F99E" w16cid:durableId="22A6DDB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D6B5F" w14:textId="77777777" w:rsidR="004D2A6E" w:rsidRDefault="004D2A6E" w:rsidP="00173666">
      <w:pPr>
        <w:spacing w:after="0" w:line="240" w:lineRule="auto"/>
      </w:pPr>
      <w:r>
        <w:separator/>
      </w:r>
    </w:p>
  </w:endnote>
  <w:endnote w:type="continuationSeparator" w:id="0">
    <w:p w14:paraId="00313EB4" w14:textId="77777777" w:rsidR="004D2A6E" w:rsidRDefault="004D2A6E" w:rsidP="00173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697EE" w14:textId="77777777" w:rsidR="004D2A6E" w:rsidRDefault="004D2A6E" w:rsidP="00173666">
      <w:pPr>
        <w:spacing w:after="0" w:line="240" w:lineRule="auto"/>
      </w:pPr>
      <w:r>
        <w:separator/>
      </w:r>
    </w:p>
  </w:footnote>
  <w:footnote w:type="continuationSeparator" w:id="0">
    <w:p w14:paraId="1866A594" w14:textId="77777777" w:rsidR="004D2A6E" w:rsidRDefault="004D2A6E" w:rsidP="00173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25"/>
    </w:tblGrid>
    <w:tr w:rsidR="001330D7" w:rsidRPr="00DC6423" w14:paraId="6911AD03" w14:textId="77777777">
      <w:trPr>
        <w:trHeight w:val="609"/>
      </w:trPr>
      <w:tc>
        <w:tcPr>
          <w:tcW w:w="7825" w:type="dxa"/>
        </w:tcPr>
        <w:p w14:paraId="18C9D38E" w14:textId="77777777" w:rsidR="001330D7" w:rsidRPr="00C741A0" w:rsidRDefault="00FE2D51" w:rsidP="00D835C9">
          <w:pPr>
            <w:spacing w:after="0" w:line="240" w:lineRule="auto"/>
            <w:rPr>
              <w:b/>
              <w:caps/>
              <w:color w:val="AEAAAA" w:themeColor="background2" w:themeShade="BF"/>
              <w:lang w:val="en-GB"/>
            </w:rPr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60800" behindDoc="0" locked="0" layoutInCell="1" allowOverlap="1" wp14:anchorId="6BDC716E" wp14:editId="02F8875E">
                <wp:simplePos x="0" y="0"/>
                <wp:positionH relativeFrom="column">
                  <wp:posOffset>4198620</wp:posOffset>
                </wp:positionH>
                <wp:positionV relativeFrom="paragraph">
                  <wp:posOffset>-39370</wp:posOffset>
                </wp:positionV>
                <wp:extent cx="464820" cy="464820"/>
                <wp:effectExtent l="0" t="0" r="0" b="0"/>
                <wp:wrapNone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820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1330D7" w:rsidRPr="00C741A0">
            <w:rPr>
              <w:b/>
              <w:caps/>
              <w:color w:val="AEAAAA" w:themeColor="background2" w:themeShade="BF"/>
              <w:lang w:val="en-GB"/>
            </w:rPr>
            <w:t>LABEX CEMEB 2020</w:t>
          </w:r>
        </w:p>
        <w:p w14:paraId="11C5B732" w14:textId="6F564AEE" w:rsidR="001330D7" w:rsidRPr="00C741A0" w:rsidRDefault="00FB05DE" w:rsidP="00FB05DE">
          <w:pPr>
            <w:spacing w:after="0" w:line="240" w:lineRule="auto"/>
            <w:rPr>
              <w:b/>
              <w:i/>
              <w:color w:val="AEAAAA" w:themeColor="background2" w:themeShade="BF"/>
              <w:lang w:val="en-GB"/>
            </w:rPr>
          </w:pPr>
          <w:r w:rsidRPr="00C741A0">
            <w:rPr>
              <w:b/>
              <w:i/>
              <w:lang w:val="en-GB"/>
            </w:rPr>
            <w:t xml:space="preserve">CO-SUPERVISION OF </w:t>
          </w:r>
          <w:r w:rsidR="00BB090F" w:rsidRPr="00C741A0">
            <w:rPr>
              <w:b/>
              <w:i/>
              <w:lang w:val="en-GB"/>
            </w:rPr>
            <w:t xml:space="preserve">THESES FUNDED </w:t>
          </w:r>
          <w:r w:rsidRPr="00C741A0">
            <w:rPr>
              <w:b/>
              <w:i/>
              <w:lang w:val="en-GB"/>
            </w:rPr>
            <w:t xml:space="preserve">ABROAD </w:t>
          </w:r>
        </w:p>
      </w:tc>
    </w:tr>
  </w:tbl>
  <w:p w14:paraId="6627409A" w14:textId="77777777" w:rsidR="001330D7" w:rsidRPr="00C21751" w:rsidRDefault="001330D7" w:rsidP="00D835C9">
    <w:pPr>
      <w:pStyle w:val="En-tte"/>
      <w:rPr>
        <w:lang w:val="en-US"/>
      </w:rPr>
    </w:pPr>
    <w:r>
      <w:rPr>
        <w:noProof/>
        <w:lang w:eastAsia="fr-FR"/>
      </w:rPr>
      <w:drawing>
        <wp:anchor distT="0" distB="0" distL="114300" distR="114300" simplePos="0" relativeHeight="251659776" behindDoc="0" locked="0" layoutInCell="1" allowOverlap="1" wp14:anchorId="136DE51D" wp14:editId="79FB3358">
          <wp:simplePos x="0" y="0"/>
          <wp:positionH relativeFrom="margin">
            <wp:posOffset>4902835</wp:posOffset>
          </wp:positionH>
          <wp:positionV relativeFrom="paragraph">
            <wp:posOffset>-461981</wp:posOffset>
          </wp:positionV>
          <wp:extent cx="933450" cy="526415"/>
          <wp:effectExtent l="0" t="0" r="0" b="6985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9553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34EDB573" wp14:editId="1E56C7A2">
              <wp:simplePos x="0" y="0"/>
              <wp:positionH relativeFrom="page">
                <wp:posOffset>0</wp:posOffset>
              </wp:positionH>
              <wp:positionV relativeFrom="page">
                <wp:posOffset>393700</wp:posOffset>
              </wp:positionV>
              <wp:extent cx="899795" cy="170815"/>
              <wp:effectExtent l="0" t="0" r="0" b="0"/>
              <wp:wrapNone/>
              <wp:docPr id="219" name="Zone de texte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70815"/>
                      </a:xfrm>
                      <a:prstGeom prst="rect">
                        <a:avLst/>
                      </a:prstGeom>
                      <a:solidFill>
                        <a:srgbClr val="70AD47">
                          <a:lumMod val="60000"/>
                          <a:lumOff val="4000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23556F1" w14:textId="77777777" w:rsidR="001330D7" w:rsidRPr="00817A39" w:rsidRDefault="00EF40B7">
                          <w:pPr>
                            <w:spacing w:after="0" w:line="240" w:lineRule="auto"/>
                            <w:jc w:val="right"/>
                            <w:rPr>
                              <w:color w:val="FFFFFF"/>
                            </w:rPr>
                          </w:pPr>
                          <w:r>
                            <w:rPr>
                              <w:noProof/>
                              <w:color w:val="FFFFFF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color w:val="FFFFFF"/>
                            </w:rPr>
                            <w:instrText>PAGE   \* MERGEFORMAT</w:instrText>
                          </w:r>
                          <w:r>
                            <w:rPr>
                              <w:noProof/>
                              <w:color w:val="FFFFFF"/>
                            </w:rPr>
                            <w:fldChar w:fldCharType="separate"/>
                          </w:r>
                          <w:r w:rsidR="00DC6423">
                            <w:rPr>
                              <w:noProof/>
                              <w:color w:val="FFFFFF"/>
                            </w:rPr>
                            <w:t>2</w:t>
                          </w:r>
                          <w:r>
                            <w:rPr>
                              <w:noProof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EDB573" id="_x0000_t202" coordsize="21600,21600" o:spt="202" path="m,l,21600r21600,l21600,xe">
              <v:stroke joinstyle="miter"/>
              <v:path gradientshapeok="t" o:connecttype="rect"/>
            </v:shapetype>
            <v:shape id="Zone de texte 219" o:spid="_x0000_s1026" type="#_x0000_t202" style="position:absolute;margin-left:0;margin-top:31pt;width:70.85pt;height:13.4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" o:allowincell="f" fillcolor="#a9d18e" stroked="f">
              <v:textbox style="mso-fit-shape-to-text:t" inset=",0,,0">
                <w:txbxContent>
                  <w:p w14:paraId="023556F1" w14:textId="77777777" w:rsidR="001330D7" w:rsidRPr="00817A39" w:rsidRDefault="00EF40B7">
                    <w:pPr>
                      <w:spacing w:after="0" w:line="240" w:lineRule="auto"/>
                      <w:jc w:val="right"/>
                      <w:rPr>
                        <w:color w:val="FFFFFF"/>
                      </w:rPr>
                    </w:pPr>
                    <w:r>
                      <w:rPr>
                        <w:noProof/>
                        <w:color w:val="FFFFFF"/>
                      </w:rPr>
                      <w:fldChar w:fldCharType="begin"/>
                    </w:r>
                    <w:r>
                      <w:rPr>
                        <w:noProof/>
                        <w:color w:val="FFFFFF"/>
                      </w:rPr>
                      <w:instrText>PAGE   \* MERGEFORMAT</w:instrText>
                    </w:r>
                    <w:r>
                      <w:rPr>
                        <w:noProof/>
                        <w:color w:val="FFFFFF"/>
                      </w:rPr>
                      <w:fldChar w:fldCharType="separate"/>
                    </w:r>
                    <w:r w:rsidR="00DC6423">
                      <w:rPr>
                        <w:noProof/>
                        <w:color w:val="FFFFFF"/>
                      </w:rPr>
                      <w:t>2</w:t>
                    </w:r>
                    <w:r>
                      <w:rPr>
                        <w:noProof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66F52"/>
    <w:multiLevelType w:val="multilevel"/>
    <w:tmpl w:val="B70CB6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CE946CC"/>
    <w:multiLevelType w:val="hybridMultilevel"/>
    <w:tmpl w:val="A28C4C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F03C7"/>
    <w:multiLevelType w:val="hybridMultilevel"/>
    <w:tmpl w:val="9F02A22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3F205A"/>
    <w:multiLevelType w:val="multilevel"/>
    <w:tmpl w:val="C41876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B7"/>
    <w:rsid w:val="000025BC"/>
    <w:rsid w:val="00002F26"/>
    <w:rsid w:val="00005C9E"/>
    <w:rsid w:val="00005F72"/>
    <w:rsid w:val="0001209F"/>
    <w:rsid w:val="00014383"/>
    <w:rsid w:val="00016B8F"/>
    <w:rsid w:val="00021E98"/>
    <w:rsid w:val="00022961"/>
    <w:rsid w:val="000344B4"/>
    <w:rsid w:val="00036CDD"/>
    <w:rsid w:val="00050832"/>
    <w:rsid w:val="00052CC5"/>
    <w:rsid w:val="0005670B"/>
    <w:rsid w:val="00062105"/>
    <w:rsid w:val="000635F7"/>
    <w:rsid w:val="00063879"/>
    <w:rsid w:val="000646AA"/>
    <w:rsid w:val="000745D1"/>
    <w:rsid w:val="000758BD"/>
    <w:rsid w:val="00075F29"/>
    <w:rsid w:val="00077B5A"/>
    <w:rsid w:val="00082CB1"/>
    <w:rsid w:val="00085A4E"/>
    <w:rsid w:val="000942B6"/>
    <w:rsid w:val="000A0404"/>
    <w:rsid w:val="000A57E0"/>
    <w:rsid w:val="000A693A"/>
    <w:rsid w:val="000B03CE"/>
    <w:rsid w:val="000B29C8"/>
    <w:rsid w:val="000B421D"/>
    <w:rsid w:val="000B5223"/>
    <w:rsid w:val="000C0E4D"/>
    <w:rsid w:val="000C2B6D"/>
    <w:rsid w:val="000C7C25"/>
    <w:rsid w:val="000D0B21"/>
    <w:rsid w:val="000D3C9B"/>
    <w:rsid w:val="000E517D"/>
    <w:rsid w:val="000F0223"/>
    <w:rsid w:val="000F3FAE"/>
    <w:rsid w:val="0010091E"/>
    <w:rsid w:val="00102ABF"/>
    <w:rsid w:val="001042E1"/>
    <w:rsid w:val="001046EF"/>
    <w:rsid w:val="00106E1B"/>
    <w:rsid w:val="001113B6"/>
    <w:rsid w:val="00115C1A"/>
    <w:rsid w:val="001253F2"/>
    <w:rsid w:val="0012541E"/>
    <w:rsid w:val="001330D7"/>
    <w:rsid w:val="00134B5B"/>
    <w:rsid w:val="0014489F"/>
    <w:rsid w:val="00145FBC"/>
    <w:rsid w:val="001515C0"/>
    <w:rsid w:val="00153850"/>
    <w:rsid w:val="001648D0"/>
    <w:rsid w:val="00164F98"/>
    <w:rsid w:val="00166E00"/>
    <w:rsid w:val="001722B6"/>
    <w:rsid w:val="00173666"/>
    <w:rsid w:val="00176C18"/>
    <w:rsid w:val="0018007C"/>
    <w:rsid w:val="001808A4"/>
    <w:rsid w:val="00180E13"/>
    <w:rsid w:val="00192493"/>
    <w:rsid w:val="001A25C2"/>
    <w:rsid w:val="001A3CEE"/>
    <w:rsid w:val="001B28A9"/>
    <w:rsid w:val="001B5F23"/>
    <w:rsid w:val="001C1B68"/>
    <w:rsid w:val="001D405A"/>
    <w:rsid w:val="001D52F9"/>
    <w:rsid w:val="001E11BA"/>
    <w:rsid w:val="001E6D40"/>
    <w:rsid w:val="001F116E"/>
    <w:rsid w:val="001F1B81"/>
    <w:rsid w:val="001F569D"/>
    <w:rsid w:val="00216638"/>
    <w:rsid w:val="00216CCE"/>
    <w:rsid w:val="002170D4"/>
    <w:rsid w:val="00217B49"/>
    <w:rsid w:val="00217DAC"/>
    <w:rsid w:val="00224F5E"/>
    <w:rsid w:val="0022637C"/>
    <w:rsid w:val="00227086"/>
    <w:rsid w:val="0023165C"/>
    <w:rsid w:val="00232B0C"/>
    <w:rsid w:val="00235268"/>
    <w:rsid w:val="002352EA"/>
    <w:rsid w:val="00235B2A"/>
    <w:rsid w:val="00236DE3"/>
    <w:rsid w:val="0024382A"/>
    <w:rsid w:val="00246F65"/>
    <w:rsid w:val="002472AD"/>
    <w:rsid w:val="0025061A"/>
    <w:rsid w:val="00260040"/>
    <w:rsid w:val="00261C34"/>
    <w:rsid w:val="0026280E"/>
    <w:rsid w:val="0026485D"/>
    <w:rsid w:val="0027113A"/>
    <w:rsid w:val="00273F76"/>
    <w:rsid w:val="00282431"/>
    <w:rsid w:val="00292C4F"/>
    <w:rsid w:val="0029435F"/>
    <w:rsid w:val="00294C71"/>
    <w:rsid w:val="00295219"/>
    <w:rsid w:val="002A409F"/>
    <w:rsid w:val="002A4FD1"/>
    <w:rsid w:val="002A523F"/>
    <w:rsid w:val="002B16A2"/>
    <w:rsid w:val="002B7F23"/>
    <w:rsid w:val="002C029E"/>
    <w:rsid w:val="002C2534"/>
    <w:rsid w:val="002C2BAB"/>
    <w:rsid w:val="002C694F"/>
    <w:rsid w:val="002D7DFA"/>
    <w:rsid w:val="002E00C8"/>
    <w:rsid w:val="002E1EA4"/>
    <w:rsid w:val="002E33C3"/>
    <w:rsid w:val="002E56FD"/>
    <w:rsid w:val="002E5D91"/>
    <w:rsid w:val="002F2093"/>
    <w:rsid w:val="002F3574"/>
    <w:rsid w:val="002F3979"/>
    <w:rsid w:val="002F46F6"/>
    <w:rsid w:val="003018F3"/>
    <w:rsid w:val="003036E2"/>
    <w:rsid w:val="00312806"/>
    <w:rsid w:val="00314D5A"/>
    <w:rsid w:val="00316254"/>
    <w:rsid w:val="00316332"/>
    <w:rsid w:val="003212DB"/>
    <w:rsid w:val="0032296D"/>
    <w:rsid w:val="003268AF"/>
    <w:rsid w:val="00335A70"/>
    <w:rsid w:val="00337700"/>
    <w:rsid w:val="00346CB4"/>
    <w:rsid w:val="0035054E"/>
    <w:rsid w:val="003549FD"/>
    <w:rsid w:val="00356474"/>
    <w:rsid w:val="00370A84"/>
    <w:rsid w:val="00371FA9"/>
    <w:rsid w:val="0037216F"/>
    <w:rsid w:val="00372287"/>
    <w:rsid w:val="00372741"/>
    <w:rsid w:val="0037349E"/>
    <w:rsid w:val="00373BC9"/>
    <w:rsid w:val="003759C2"/>
    <w:rsid w:val="003837A9"/>
    <w:rsid w:val="00383CF1"/>
    <w:rsid w:val="0039290A"/>
    <w:rsid w:val="003A2FE0"/>
    <w:rsid w:val="003A3FEF"/>
    <w:rsid w:val="003A7223"/>
    <w:rsid w:val="003C3F05"/>
    <w:rsid w:val="003D166E"/>
    <w:rsid w:val="003D4144"/>
    <w:rsid w:val="003E20F2"/>
    <w:rsid w:val="003E5FFD"/>
    <w:rsid w:val="003E6327"/>
    <w:rsid w:val="004003F6"/>
    <w:rsid w:val="00405EEC"/>
    <w:rsid w:val="004132BE"/>
    <w:rsid w:val="004176B7"/>
    <w:rsid w:val="00420CC9"/>
    <w:rsid w:val="00432056"/>
    <w:rsid w:val="00436592"/>
    <w:rsid w:val="00437D77"/>
    <w:rsid w:val="00441254"/>
    <w:rsid w:val="00445349"/>
    <w:rsid w:val="0044579A"/>
    <w:rsid w:val="0044718C"/>
    <w:rsid w:val="00447844"/>
    <w:rsid w:val="0045029E"/>
    <w:rsid w:val="00450E48"/>
    <w:rsid w:val="00460B5D"/>
    <w:rsid w:val="00461DB3"/>
    <w:rsid w:val="00462E8E"/>
    <w:rsid w:val="0046400C"/>
    <w:rsid w:val="00464560"/>
    <w:rsid w:val="0046788C"/>
    <w:rsid w:val="00467CE6"/>
    <w:rsid w:val="00472BC8"/>
    <w:rsid w:val="0047554F"/>
    <w:rsid w:val="00485810"/>
    <w:rsid w:val="004871B1"/>
    <w:rsid w:val="004900E9"/>
    <w:rsid w:val="004A32D5"/>
    <w:rsid w:val="004A404C"/>
    <w:rsid w:val="004B2E96"/>
    <w:rsid w:val="004B3071"/>
    <w:rsid w:val="004B364D"/>
    <w:rsid w:val="004B7403"/>
    <w:rsid w:val="004C2A89"/>
    <w:rsid w:val="004C4754"/>
    <w:rsid w:val="004C75CB"/>
    <w:rsid w:val="004D1683"/>
    <w:rsid w:val="004D24EB"/>
    <w:rsid w:val="004D2A6E"/>
    <w:rsid w:val="004D2F39"/>
    <w:rsid w:val="004E6B0F"/>
    <w:rsid w:val="004F0270"/>
    <w:rsid w:val="004F1FA7"/>
    <w:rsid w:val="004F2AB7"/>
    <w:rsid w:val="004F3658"/>
    <w:rsid w:val="004F55B6"/>
    <w:rsid w:val="00502110"/>
    <w:rsid w:val="005057CA"/>
    <w:rsid w:val="00507F97"/>
    <w:rsid w:val="005116DF"/>
    <w:rsid w:val="00516075"/>
    <w:rsid w:val="005205AA"/>
    <w:rsid w:val="0052087E"/>
    <w:rsid w:val="00524810"/>
    <w:rsid w:val="00533803"/>
    <w:rsid w:val="00533F17"/>
    <w:rsid w:val="0053674E"/>
    <w:rsid w:val="00541110"/>
    <w:rsid w:val="00546A7F"/>
    <w:rsid w:val="00551951"/>
    <w:rsid w:val="00552E7D"/>
    <w:rsid w:val="005544C5"/>
    <w:rsid w:val="00554B5E"/>
    <w:rsid w:val="00555D21"/>
    <w:rsid w:val="005617C5"/>
    <w:rsid w:val="00563A6E"/>
    <w:rsid w:val="0056457C"/>
    <w:rsid w:val="00566D4D"/>
    <w:rsid w:val="00572095"/>
    <w:rsid w:val="00572664"/>
    <w:rsid w:val="00574C6B"/>
    <w:rsid w:val="0059208D"/>
    <w:rsid w:val="005A6392"/>
    <w:rsid w:val="005A6B85"/>
    <w:rsid w:val="005A7829"/>
    <w:rsid w:val="005B050A"/>
    <w:rsid w:val="005B0B6D"/>
    <w:rsid w:val="005B354C"/>
    <w:rsid w:val="005B773A"/>
    <w:rsid w:val="005C1038"/>
    <w:rsid w:val="005D0BDF"/>
    <w:rsid w:val="005D30DE"/>
    <w:rsid w:val="005D37F3"/>
    <w:rsid w:val="005D5B67"/>
    <w:rsid w:val="005D61A7"/>
    <w:rsid w:val="005F62F3"/>
    <w:rsid w:val="005F7DBF"/>
    <w:rsid w:val="0060217F"/>
    <w:rsid w:val="00602635"/>
    <w:rsid w:val="00605628"/>
    <w:rsid w:val="00605AA9"/>
    <w:rsid w:val="00605BC3"/>
    <w:rsid w:val="006101E6"/>
    <w:rsid w:val="006110EF"/>
    <w:rsid w:val="00611B97"/>
    <w:rsid w:val="00616802"/>
    <w:rsid w:val="00620DE9"/>
    <w:rsid w:val="00622F8F"/>
    <w:rsid w:val="00625970"/>
    <w:rsid w:val="006266E3"/>
    <w:rsid w:val="00634D84"/>
    <w:rsid w:val="00634DE3"/>
    <w:rsid w:val="00636E6A"/>
    <w:rsid w:val="006561E1"/>
    <w:rsid w:val="00660B25"/>
    <w:rsid w:val="00663D19"/>
    <w:rsid w:val="00664012"/>
    <w:rsid w:val="0066588A"/>
    <w:rsid w:val="00672D8F"/>
    <w:rsid w:val="00674A1A"/>
    <w:rsid w:val="0067552F"/>
    <w:rsid w:val="00676148"/>
    <w:rsid w:val="00676654"/>
    <w:rsid w:val="0068062A"/>
    <w:rsid w:val="006826C6"/>
    <w:rsid w:val="00684909"/>
    <w:rsid w:val="00687710"/>
    <w:rsid w:val="0069028E"/>
    <w:rsid w:val="00691FCE"/>
    <w:rsid w:val="00693BF3"/>
    <w:rsid w:val="00694214"/>
    <w:rsid w:val="00695187"/>
    <w:rsid w:val="006A2605"/>
    <w:rsid w:val="006A484C"/>
    <w:rsid w:val="006A5A9D"/>
    <w:rsid w:val="006A76E3"/>
    <w:rsid w:val="006C1052"/>
    <w:rsid w:val="006C2146"/>
    <w:rsid w:val="006C2FAE"/>
    <w:rsid w:val="006C3394"/>
    <w:rsid w:val="006C55F6"/>
    <w:rsid w:val="006C71E3"/>
    <w:rsid w:val="006D4980"/>
    <w:rsid w:val="006E1AA0"/>
    <w:rsid w:val="006E3D28"/>
    <w:rsid w:val="006E6148"/>
    <w:rsid w:val="006F0E00"/>
    <w:rsid w:val="006F2689"/>
    <w:rsid w:val="006F2D24"/>
    <w:rsid w:val="0070080D"/>
    <w:rsid w:val="00701DBE"/>
    <w:rsid w:val="00702E8A"/>
    <w:rsid w:val="007034D1"/>
    <w:rsid w:val="0071346A"/>
    <w:rsid w:val="00715338"/>
    <w:rsid w:val="0072309C"/>
    <w:rsid w:val="00724777"/>
    <w:rsid w:val="0073552C"/>
    <w:rsid w:val="0074189F"/>
    <w:rsid w:val="007445E7"/>
    <w:rsid w:val="00752661"/>
    <w:rsid w:val="0075660F"/>
    <w:rsid w:val="0076146D"/>
    <w:rsid w:val="007620C6"/>
    <w:rsid w:val="0076426D"/>
    <w:rsid w:val="00771518"/>
    <w:rsid w:val="00783684"/>
    <w:rsid w:val="00784EAE"/>
    <w:rsid w:val="00793B67"/>
    <w:rsid w:val="00794C8A"/>
    <w:rsid w:val="0079572F"/>
    <w:rsid w:val="007A24DE"/>
    <w:rsid w:val="007A3175"/>
    <w:rsid w:val="007C1B54"/>
    <w:rsid w:val="007C2311"/>
    <w:rsid w:val="007C2429"/>
    <w:rsid w:val="007D3656"/>
    <w:rsid w:val="007D4DDB"/>
    <w:rsid w:val="007D6655"/>
    <w:rsid w:val="007D7EFA"/>
    <w:rsid w:val="007E07B2"/>
    <w:rsid w:val="007E52A4"/>
    <w:rsid w:val="007F0E55"/>
    <w:rsid w:val="007F1DFA"/>
    <w:rsid w:val="007F4CB4"/>
    <w:rsid w:val="007F6D3F"/>
    <w:rsid w:val="007F7A4F"/>
    <w:rsid w:val="00804D6E"/>
    <w:rsid w:val="008075D2"/>
    <w:rsid w:val="008100B7"/>
    <w:rsid w:val="00811430"/>
    <w:rsid w:val="00817A39"/>
    <w:rsid w:val="00822B84"/>
    <w:rsid w:val="00831729"/>
    <w:rsid w:val="00832C7E"/>
    <w:rsid w:val="00836046"/>
    <w:rsid w:val="00837D92"/>
    <w:rsid w:val="00843C95"/>
    <w:rsid w:val="00850AA7"/>
    <w:rsid w:val="0085652F"/>
    <w:rsid w:val="00856536"/>
    <w:rsid w:val="00856873"/>
    <w:rsid w:val="00864059"/>
    <w:rsid w:val="0086538C"/>
    <w:rsid w:val="008704F0"/>
    <w:rsid w:val="00871B1E"/>
    <w:rsid w:val="00872874"/>
    <w:rsid w:val="00872A86"/>
    <w:rsid w:val="00875E72"/>
    <w:rsid w:val="008823E8"/>
    <w:rsid w:val="00882486"/>
    <w:rsid w:val="00891BE7"/>
    <w:rsid w:val="00893FD0"/>
    <w:rsid w:val="008959AF"/>
    <w:rsid w:val="008A23CC"/>
    <w:rsid w:val="008A3D34"/>
    <w:rsid w:val="008B0D64"/>
    <w:rsid w:val="008C09F8"/>
    <w:rsid w:val="008C257C"/>
    <w:rsid w:val="008C7EE6"/>
    <w:rsid w:val="008D76CC"/>
    <w:rsid w:val="008D7826"/>
    <w:rsid w:val="008E23FF"/>
    <w:rsid w:val="008E757A"/>
    <w:rsid w:val="008F77AA"/>
    <w:rsid w:val="009025F6"/>
    <w:rsid w:val="00903700"/>
    <w:rsid w:val="009056CF"/>
    <w:rsid w:val="00906DB2"/>
    <w:rsid w:val="00920284"/>
    <w:rsid w:val="00921BE0"/>
    <w:rsid w:val="00921E4E"/>
    <w:rsid w:val="00923B56"/>
    <w:rsid w:val="00923BD6"/>
    <w:rsid w:val="0092735A"/>
    <w:rsid w:val="00933230"/>
    <w:rsid w:val="009347EF"/>
    <w:rsid w:val="009372DD"/>
    <w:rsid w:val="009426F1"/>
    <w:rsid w:val="00943F7C"/>
    <w:rsid w:val="00952EB8"/>
    <w:rsid w:val="00955B05"/>
    <w:rsid w:val="009602C0"/>
    <w:rsid w:val="009616F0"/>
    <w:rsid w:val="00970000"/>
    <w:rsid w:val="00973255"/>
    <w:rsid w:val="00975834"/>
    <w:rsid w:val="00987F33"/>
    <w:rsid w:val="0099192A"/>
    <w:rsid w:val="00994723"/>
    <w:rsid w:val="009A1FE5"/>
    <w:rsid w:val="009A30BC"/>
    <w:rsid w:val="009A55CA"/>
    <w:rsid w:val="009B19DE"/>
    <w:rsid w:val="009B38FB"/>
    <w:rsid w:val="009B51EC"/>
    <w:rsid w:val="009C1A73"/>
    <w:rsid w:val="009D4036"/>
    <w:rsid w:val="009D5AC7"/>
    <w:rsid w:val="009E134A"/>
    <w:rsid w:val="009F2807"/>
    <w:rsid w:val="00A02F88"/>
    <w:rsid w:val="00A1481C"/>
    <w:rsid w:val="00A15598"/>
    <w:rsid w:val="00A22BAF"/>
    <w:rsid w:val="00A246D3"/>
    <w:rsid w:val="00A24B82"/>
    <w:rsid w:val="00A24C54"/>
    <w:rsid w:val="00A2600E"/>
    <w:rsid w:val="00A3197C"/>
    <w:rsid w:val="00A438E7"/>
    <w:rsid w:val="00A4467E"/>
    <w:rsid w:val="00A44CAA"/>
    <w:rsid w:val="00A47FCF"/>
    <w:rsid w:val="00A51134"/>
    <w:rsid w:val="00A576D8"/>
    <w:rsid w:val="00A6008A"/>
    <w:rsid w:val="00A67210"/>
    <w:rsid w:val="00A67FD2"/>
    <w:rsid w:val="00A7351A"/>
    <w:rsid w:val="00A77D4B"/>
    <w:rsid w:val="00A8512F"/>
    <w:rsid w:val="00A860DC"/>
    <w:rsid w:val="00A93066"/>
    <w:rsid w:val="00AB0987"/>
    <w:rsid w:val="00AB1B13"/>
    <w:rsid w:val="00AC118B"/>
    <w:rsid w:val="00AC16F7"/>
    <w:rsid w:val="00AD1EDF"/>
    <w:rsid w:val="00AD49F3"/>
    <w:rsid w:val="00AD71C8"/>
    <w:rsid w:val="00AD770F"/>
    <w:rsid w:val="00AE2E4A"/>
    <w:rsid w:val="00AE659E"/>
    <w:rsid w:val="00AE66F2"/>
    <w:rsid w:val="00AF350E"/>
    <w:rsid w:val="00AF4A4F"/>
    <w:rsid w:val="00AF62BF"/>
    <w:rsid w:val="00B018D6"/>
    <w:rsid w:val="00B046B1"/>
    <w:rsid w:val="00B06C3E"/>
    <w:rsid w:val="00B16435"/>
    <w:rsid w:val="00B20BC7"/>
    <w:rsid w:val="00B2214E"/>
    <w:rsid w:val="00B23670"/>
    <w:rsid w:val="00B26FED"/>
    <w:rsid w:val="00B275C0"/>
    <w:rsid w:val="00B34BFE"/>
    <w:rsid w:val="00B41EAB"/>
    <w:rsid w:val="00B42C03"/>
    <w:rsid w:val="00B54B88"/>
    <w:rsid w:val="00B56640"/>
    <w:rsid w:val="00B5798B"/>
    <w:rsid w:val="00B57D77"/>
    <w:rsid w:val="00B61333"/>
    <w:rsid w:val="00B62F1D"/>
    <w:rsid w:val="00B6468C"/>
    <w:rsid w:val="00B6493D"/>
    <w:rsid w:val="00B6695A"/>
    <w:rsid w:val="00B70CAA"/>
    <w:rsid w:val="00B73AC3"/>
    <w:rsid w:val="00B76B69"/>
    <w:rsid w:val="00B7790E"/>
    <w:rsid w:val="00B81491"/>
    <w:rsid w:val="00B834C2"/>
    <w:rsid w:val="00B9091C"/>
    <w:rsid w:val="00B92570"/>
    <w:rsid w:val="00B92CB8"/>
    <w:rsid w:val="00BA17FB"/>
    <w:rsid w:val="00BA1B1F"/>
    <w:rsid w:val="00BA4866"/>
    <w:rsid w:val="00BA59BA"/>
    <w:rsid w:val="00BA677E"/>
    <w:rsid w:val="00BA6FE1"/>
    <w:rsid w:val="00BB090F"/>
    <w:rsid w:val="00BC229D"/>
    <w:rsid w:val="00BC3B24"/>
    <w:rsid w:val="00BC44E1"/>
    <w:rsid w:val="00BC535F"/>
    <w:rsid w:val="00BE1BD4"/>
    <w:rsid w:val="00BE6ACD"/>
    <w:rsid w:val="00BF3BC1"/>
    <w:rsid w:val="00BF41EA"/>
    <w:rsid w:val="00C032B4"/>
    <w:rsid w:val="00C16483"/>
    <w:rsid w:val="00C21751"/>
    <w:rsid w:val="00C23362"/>
    <w:rsid w:val="00C36CC1"/>
    <w:rsid w:val="00C6083C"/>
    <w:rsid w:val="00C6134F"/>
    <w:rsid w:val="00C62F8C"/>
    <w:rsid w:val="00C7388C"/>
    <w:rsid w:val="00C741A0"/>
    <w:rsid w:val="00C745DF"/>
    <w:rsid w:val="00C7727D"/>
    <w:rsid w:val="00C8158D"/>
    <w:rsid w:val="00C835CF"/>
    <w:rsid w:val="00C85B23"/>
    <w:rsid w:val="00C86E04"/>
    <w:rsid w:val="00C873CA"/>
    <w:rsid w:val="00C95537"/>
    <w:rsid w:val="00CA374A"/>
    <w:rsid w:val="00CB10D6"/>
    <w:rsid w:val="00CB2C1A"/>
    <w:rsid w:val="00CB4EA8"/>
    <w:rsid w:val="00CC031F"/>
    <w:rsid w:val="00CC12DD"/>
    <w:rsid w:val="00CC2E90"/>
    <w:rsid w:val="00CC34AA"/>
    <w:rsid w:val="00CE7BEC"/>
    <w:rsid w:val="00CE7DAB"/>
    <w:rsid w:val="00CF5932"/>
    <w:rsid w:val="00D14C14"/>
    <w:rsid w:val="00D36FDE"/>
    <w:rsid w:val="00D576A9"/>
    <w:rsid w:val="00D61518"/>
    <w:rsid w:val="00D70CE1"/>
    <w:rsid w:val="00D712E4"/>
    <w:rsid w:val="00D7360F"/>
    <w:rsid w:val="00D75DC9"/>
    <w:rsid w:val="00D77023"/>
    <w:rsid w:val="00D80C6D"/>
    <w:rsid w:val="00D81666"/>
    <w:rsid w:val="00D835C9"/>
    <w:rsid w:val="00D90147"/>
    <w:rsid w:val="00D90B24"/>
    <w:rsid w:val="00D938D4"/>
    <w:rsid w:val="00D93F92"/>
    <w:rsid w:val="00D954CD"/>
    <w:rsid w:val="00D958C2"/>
    <w:rsid w:val="00DA34C2"/>
    <w:rsid w:val="00DA4DD5"/>
    <w:rsid w:val="00DA77EF"/>
    <w:rsid w:val="00DB7CBD"/>
    <w:rsid w:val="00DC13AA"/>
    <w:rsid w:val="00DC3BE8"/>
    <w:rsid w:val="00DC53F3"/>
    <w:rsid w:val="00DC5AD8"/>
    <w:rsid w:val="00DC6423"/>
    <w:rsid w:val="00DD4749"/>
    <w:rsid w:val="00DD7D37"/>
    <w:rsid w:val="00DE05B9"/>
    <w:rsid w:val="00DE1187"/>
    <w:rsid w:val="00DE2814"/>
    <w:rsid w:val="00DE2A0F"/>
    <w:rsid w:val="00DF750B"/>
    <w:rsid w:val="00E00F64"/>
    <w:rsid w:val="00E034A8"/>
    <w:rsid w:val="00E06555"/>
    <w:rsid w:val="00E0674E"/>
    <w:rsid w:val="00E06BBF"/>
    <w:rsid w:val="00E17CEE"/>
    <w:rsid w:val="00E20E1E"/>
    <w:rsid w:val="00E2118E"/>
    <w:rsid w:val="00E22DF8"/>
    <w:rsid w:val="00E2372A"/>
    <w:rsid w:val="00E2469D"/>
    <w:rsid w:val="00E24C1A"/>
    <w:rsid w:val="00E30084"/>
    <w:rsid w:val="00E31335"/>
    <w:rsid w:val="00E33999"/>
    <w:rsid w:val="00E3755B"/>
    <w:rsid w:val="00E4060E"/>
    <w:rsid w:val="00E4465F"/>
    <w:rsid w:val="00E52429"/>
    <w:rsid w:val="00E610DE"/>
    <w:rsid w:val="00E72E50"/>
    <w:rsid w:val="00E72EFF"/>
    <w:rsid w:val="00E73FBD"/>
    <w:rsid w:val="00E74AF3"/>
    <w:rsid w:val="00E75EF8"/>
    <w:rsid w:val="00E84202"/>
    <w:rsid w:val="00EA493C"/>
    <w:rsid w:val="00EA774F"/>
    <w:rsid w:val="00EB0E02"/>
    <w:rsid w:val="00EB4204"/>
    <w:rsid w:val="00EC0D2F"/>
    <w:rsid w:val="00EC260B"/>
    <w:rsid w:val="00EC3309"/>
    <w:rsid w:val="00ED6A5C"/>
    <w:rsid w:val="00EE6049"/>
    <w:rsid w:val="00EE7035"/>
    <w:rsid w:val="00EF40B7"/>
    <w:rsid w:val="00EF6AC8"/>
    <w:rsid w:val="00F06F50"/>
    <w:rsid w:val="00F13666"/>
    <w:rsid w:val="00F138F1"/>
    <w:rsid w:val="00F13A1B"/>
    <w:rsid w:val="00F24928"/>
    <w:rsid w:val="00F24BA1"/>
    <w:rsid w:val="00F2739A"/>
    <w:rsid w:val="00F27C55"/>
    <w:rsid w:val="00F3055D"/>
    <w:rsid w:val="00F40315"/>
    <w:rsid w:val="00F40F67"/>
    <w:rsid w:val="00F423A3"/>
    <w:rsid w:val="00F43A1B"/>
    <w:rsid w:val="00F4498A"/>
    <w:rsid w:val="00F52BE1"/>
    <w:rsid w:val="00F533B9"/>
    <w:rsid w:val="00F56A18"/>
    <w:rsid w:val="00F60EF4"/>
    <w:rsid w:val="00F64D73"/>
    <w:rsid w:val="00F665C8"/>
    <w:rsid w:val="00F71B9C"/>
    <w:rsid w:val="00F73A85"/>
    <w:rsid w:val="00F76333"/>
    <w:rsid w:val="00F8131B"/>
    <w:rsid w:val="00F81E5E"/>
    <w:rsid w:val="00F9362A"/>
    <w:rsid w:val="00F94E17"/>
    <w:rsid w:val="00FA23C2"/>
    <w:rsid w:val="00FA63A5"/>
    <w:rsid w:val="00FB05DE"/>
    <w:rsid w:val="00FB08A2"/>
    <w:rsid w:val="00FB3906"/>
    <w:rsid w:val="00FB5025"/>
    <w:rsid w:val="00FB6D4A"/>
    <w:rsid w:val="00FC2697"/>
    <w:rsid w:val="00FD0734"/>
    <w:rsid w:val="00FD135D"/>
    <w:rsid w:val="00FD3A57"/>
    <w:rsid w:val="00FD50CB"/>
    <w:rsid w:val="00FD7F6D"/>
    <w:rsid w:val="00FE2D51"/>
    <w:rsid w:val="00FE47CE"/>
    <w:rsid w:val="00FE595F"/>
    <w:rsid w:val="00FE7773"/>
    <w:rsid w:val="00FF00C9"/>
    <w:rsid w:val="00FF15A2"/>
    <w:rsid w:val="00FF7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EE070"/>
  <w15:docId w15:val="{140B1B73-51AF-4433-953F-0424B717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C14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00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Listecouleur-Accent11">
    <w:name w:val="Liste couleur - Accent 11"/>
    <w:basedOn w:val="Normal"/>
    <w:uiPriority w:val="34"/>
    <w:qFormat/>
    <w:rsid w:val="005205AA"/>
    <w:pPr>
      <w:ind w:left="720"/>
      <w:contextualSpacing/>
    </w:pPr>
  </w:style>
  <w:style w:type="character" w:customStyle="1" w:styleId="Grillemoyenne11">
    <w:name w:val="Grille moyenne 11"/>
    <w:uiPriority w:val="99"/>
    <w:semiHidden/>
    <w:rsid w:val="00A02F88"/>
    <w:rPr>
      <w:color w:val="808080"/>
    </w:rPr>
  </w:style>
  <w:style w:type="character" w:styleId="Marquedecommentaire">
    <w:name w:val="annotation reference"/>
    <w:uiPriority w:val="99"/>
    <w:semiHidden/>
    <w:unhideWhenUsed/>
    <w:rsid w:val="0006387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6387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06387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6387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06387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3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063879"/>
    <w:rPr>
      <w:rFonts w:ascii="Segoe UI" w:hAnsi="Segoe UI" w:cs="Segoe UI"/>
      <w:sz w:val="18"/>
      <w:szCs w:val="18"/>
    </w:rPr>
  </w:style>
  <w:style w:type="paragraph" w:styleId="Pieddepage">
    <w:name w:val="footer"/>
    <w:basedOn w:val="Normal"/>
    <w:link w:val="PieddepageCar"/>
    <w:unhideWhenUsed/>
    <w:rsid w:val="00B41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1EAB"/>
  </w:style>
  <w:style w:type="table" w:styleId="Grilledutableau">
    <w:name w:val="Table Grid"/>
    <w:basedOn w:val="TableauNormal"/>
    <w:uiPriority w:val="39"/>
    <w:rsid w:val="00B41E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73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3666"/>
  </w:style>
  <w:style w:type="character" w:styleId="Lienhypertexte">
    <w:name w:val="Hyperlink"/>
    <w:uiPriority w:val="99"/>
    <w:unhideWhenUsed/>
    <w:rsid w:val="006C71E3"/>
    <w:rPr>
      <w:color w:val="0563C1"/>
      <w:u w:val="single"/>
    </w:rPr>
  </w:style>
  <w:style w:type="paragraph" w:customStyle="1" w:styleId="Tramecouleur-Accent11">
    <w:name w:val="Trame couleur - Accent 11"/>
    <w:hidden/>
    <w:uiPriority w:val="99"/>
    <w:semiHidden/>
    <w:rsid w:val="00702E8A"/>
    <w:rPr>
      <w:sz w:val="22"/>
      <w:szCs w:val="22"/>
      <w:lang w:eastAsia="en-US"/>
    </w:rPr>
  </w:style>
  <w:style w:type="paragraph" w:customStyle="1" w:styleId="Grillemoyenne21">
    <w:name w:val="Grille moyenne 21"/>
    <w:uiPriority w:val="1"/>
    <w:qFormat/>
    <w:rsid w:val="0056457C"/>
    <w:rPr>
      <w:sz w:val="22"/>
      <w:szCs w:val="22"/>
      <w:lang w:eastAsia="en-US"/>
    </w:rPr>
  </w:style>
  <w:style w:type="character" w:customStyle="1" w:styleId="st">
    <w:name w:val="st"/>
    <w:basedOn w:val="Policepardfaut"/>
    <w:rsid w:val="0056457C"/>
  </w:style>
  <w:style w:type="paragraph" w:styleId="Rvision">
    <w:name w:val="Revision"/>
    <w:hidden/>
    <w:uiPriority w:val="71"/>
    <w:rsid w:val="0010091E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72"/>
    <w:qFormat/>
    <w:rsid w:val="004F5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7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6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5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8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22422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22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97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6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530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040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4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26511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2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2834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14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887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870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013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69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50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962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935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376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778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9876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616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8044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0572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4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2410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35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95143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5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59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33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51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11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649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854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122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04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934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202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5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05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6670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5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8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97536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44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35985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41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704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034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089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303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694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13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29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937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6345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94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879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9091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9456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2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0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8343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2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0925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13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24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8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911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897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522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311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2874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692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0196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728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213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9973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9987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ex-cemeb.org/fr/guide-des-procedures-administrativ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F741E-E383-4CAD-8706-361985812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2147</Characters>
  <Application>Microsoft Office Word</Application>
  <DocSecurity>0</DocSecurity>
  <Lines>17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LABEX AGRO, CEMEB ET NUMEV – APPEL A PROPOSITION CONJOINT 2016 / 2016 JOINT CALL FOR PROPOSALS</vt:lpstr>
      <vt:lpstr>LABEX AGRO, CEMEB ET NUMEV – APPEL A PROPOSITION CONJOINT 2016 / 2016 JOINT CALL FOR PROPOSALS </vt:lpstr>
    </vt:vector>
  </TitlesOfParts>
  <Company>Microsoft</Company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LABEX AGRO, CEMEB ET NUMEV – APPEL A PROPOSITION CONJOINT 2016 / 2016 JOINT CALL FOR PROPOSALS</dc:title>
  <dc:subject/>
  <dc:creator>SR2I</dc:creator>
  <cp:keywords/>
  <cp:lastModifiedBy>Sophie Boutin</cp:lastModifiedBy>
  <cp:revision>2</cp:revision>
  <cp:lastPrinted>2016-09-13T15:17:00Z</cp:lastPrinted>
  <dcterms:created xsi:type="dcterms:W3CDTF">2020-07-01T10:42:00Z</dcterms:created>
  <dcterms:modified xsi:type="dcterms:W3CDTF">2020-07-01T10:42:00Z</dcterms:modified>
</cp:coreProperties>
</file>